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3C75" w14:textId="46881342" w:rsidR="00EB56DE" w:rsidRPr="00A5678E" w:rsidRDefault="00EB56DE" w:rsidP="00702DE7">
      <w:pPr>
        <w:pStyle w:val="BodyText"/>
        <w:ind w:left="2542" w:right="35"/>
        <w:rPr>
          <w:rFonts w:ascii="Arial" w:hAnsi="Arial" w:cs="Arial"/>
        </w:rPr>
      </w:pPr>
    </w:p>
    <w:p w14:paraId="4DE44DFE" w14:textId="015BFE63" w:rsidR="00A5678E" w:rsidRPr="00F643B0" w:rsidRDefault="00A5678E" w:rsidP="00A5678E">
      <w:pPr>
        <w:pStyle w:val="BodyText"/>
        <w:ind w:right="35"/>
        <w:jc w:val="both"/>
        <w:rPr>
          <w:rFonts w:ascii="Arial" w:hAnsi="Arial" w:cs="Arial"/>
        </w:rPr>
      </w:pPr>
      <w:r w:rsidRPr="00F643B0">
        <w:rPr>
          <w:rFonts w:ascii="Arial" w:hAnsi="Arial" w:cs="Arial"/>
        </w:rPr>
        <w:t>Aspect Group Services Ltd provide</w:t>
      </w:r>
      <w:r w:rsidR="00651918">
        <w:rPr>
          <w:rFonts w:ascii="Arial" w:hAnsi="Arial" w:cs="Arial"/>
        </w:rPr>
        <w:t>s</w:t>
      </w:r>
      <w:r w:rsidRPr="00F643B0">
        <w:rPr>
          <w:rFonts w:ascii="Arial" w:hAnsi="Arial" w:cs="Arial"/>
        </w:rPr>
        <w:t xml:space="preserve"> Roofing and Property Services, operating in the private, commercial and public sectors. This policy relates to all activities and locations where As</w:t>
      </w:r>
      <w:r w:rsidR="00E5110A" w:rsidRPr="00F643B0">
        <w:rPr>
          <w:rFonts w:ascii="Arial" w:hAnsi="Arial" w:cs="Arial"/>
        </w:rPr>
        <w:t xml:space="preserve">pect </w:t>
      </w:r>
      <w:r w:rsidR="00651918">
        <w:rPr>
          <w:rFonts w:ascii="Arial" w:hAnsi="Arial" w:cs="Arial"/>
        </w:rPr>
        <w:t>Group Services Ltd operates whilst</w:t>
      </w:r>
      <w:r w:rsidR="00E5110A" w:rsidRPr="00F643B0">
        <w:rPr>
          <w:rFonts w:ascii="Arial" w:hAnsi="Arial" w:cs="Arial"/>
        </w:rPr>
        <w:t xml:space="preserve"> delivering Roofing or Property Services works</w:t>
      </w:r>
      <w:r w:rsidR="002C2C9C" w:rsidRPr="00F643B0">
        <w:rPr>
          <w:rFonts w:ascii="Arial" w:hAnsi="Arial" w:cs="Arial"/>
        </w:rPr>
        <w:t>.</w:t>
      </w:r>
    </w:p>
    <w:p w14:paraId="4A90DAA5" w14:textId="77777777" w:rsidR="00A5678E" w:rsidRPr="00F643B0" w:rsidRDefault="00A5678E" w:rsidP="00A5678E">
      <w:pPr>
        <w:pStyle w:val="BodyText"/>
        <w:ind w:right="35"/>
        <w:jc w:val="both"/>
        <w:rPr>
          <w:rFonts w:ascii="Arial" w:hAnsi="Arial" w:cs="Arial"/>
        </w:rPr>
      </w:pPr>
    </w:p>
    <w:p w14:paraId="3220CFD2" w14:textId="13C73A4E" w:rsidR="00EB56DE" w:rsidRPr="00F643B0" w:rsidRDefault="00582345" w:rsidP="00A5678E">
      <w:pPr>
        <w:pStyle w:val="BodyText"/>
        <w:ind w:right="35"/>
        <w:jc w:val="both"/>
        <w:rPr>
          <w:rFonts w:ascii="Arial" w:hAnsi="Arial" w:cs="Arial"/>
        </w:rPr>
      </w:pPr>
      <w:r w:rsidRPr="00F643B0">
        <w:rPr>
          <w:rFonts w:ascii="Arial" w:hAnsi="Arial" w:cs="Arial"/>
        </w:rPr>
        <w:t>I</w:t>
      </w:r>
      <w:r w:rsidR="00AB0679" w:rsidRPr="00F643B0">
        <w:rPr>
          <w:rFonts w:ascii="Arial" w:hAnsi="Arial" w:cs="Arial"/>
        </w:rPr>
        <w:t>t is the responsibility of all persons who work for Aspect Group Services Ltd (D</w:t>
      </w:r>
      <w:r w:rsidR="00E5110A" w:rsidRPr="00F643B0">
        <w:rPr>
          <w:rFonts w:ascii="Arial" w:hAnsi="Arial" w:cs="Arial"/>
        </w:rPr>
        <w:t>irectors, Managers, Employees, Contractors etc</w:t>
      </w:r>
      <w:r w:rsidR="00AB0679" w:rsidRPr="00F643B0">
        <w:rPr>
          <w:rFonts w:ascii="Arial" w:hAnsi="Arial" w:cs="Arial"/>
        </w:rPr>
        <w:t>) to ensure th</w:t>
      </w:r>
      <w:r w:rsidR="00E5110A" w:rsidRPr="00F643B0">
        <w:rPr>
          <w:rFonts w:ascii="Arial" w:hAnsi="Arial" w:cs="Arial"/>
        </w:rPr>
        <w:t>at</w:t>
      </w:r>
      <w:r w:rsidR="00AB0679" w:rsidRPr="00F643B0">
        <w:rPr>
          <w:rFonts w:ascii="Arial" w:hAnsi="Arial" w:cs="Arial"/>
        </w:rPr>
        <w:t xml:space="preserve"> </w:t>
      </w:r>
      <w:r w:rsidR="00E5110A" w:rsidRPr="00F643B0">
        <w:rPr>
          <w:rFonts w:ascii="Arial" w:hAnsi="Arial" w:cs="Arial"/>
        </w:rPr>
        <w:t>no individual is</w:t>
      </w:r>
      <w:r w:rsidR="00AB0679" w:rsidRPr="00F643B0">
        <w:rPr>
          <w:rFonts w:ascii="Arial" w:hAnsi="Arial" w:cs="Arial"/>
        </w:rPr>
        <w:t xml:space="preserve"> adversely affected by </w:t>
      </w:r>
      <w:r w:rsidR="00E5110A" w:rsidRPr="00F643B0">
        <w:rPr>
          <w:rFonts w:ascii="Arial" w:hAnsi="Arial" w:cs="Arial"/>
        </w:rPr>
        <w:t xml:space="preserve">the quality of </w:t>
      </w:r>
      <w:r w:rsidR="00AB0679" w:rsidRPr="00F643B0">
        <w:rPr>
          <w:rFonts w:ascii="Arial" w:hAnsi="Arial" w:cs="Arial"/>
        </w:rPr>
        <w:t xml:space="preserve">our work activities. In this way, each and every individual within Aspect Group Services Ltd has a vital </w:t>
      </w:r>
      <w:r w:rsidR="00E5110A" w:rsidRPr="00F643B0">
        <w:rPr>
          <w:rFonts w:ascii="Arial" w:hAnsi="Arial" w:cs="Arial"/>
        </w:rPr>
        <w:t xml:space="preserve">part to play in </w:t>
      </w:r>
      <w:r w:rsidR="00AB0679" w:rsidRPr="00F643B0">
        <w:rPr>
          <w:rFonts w:ascii="Arial" w:hAnsi="Arial" w:cs="Arial"/>
        </w:rPr>
        <w:t xml:space="preserve">maintaining and improving </w:t>
      </w:r>
      <w:r w:rsidR="00E5110A" w:rsidRPr="00F643B0">
        <w:rPr>
          <w:rFonts w:ascii="Arial" w:hAnsi="Arial" w:cs="Arial"/>
        </w:rPr>
        <w:t xml:space="preserve">the Company’s </w:t>
      </w:r>
      <w:r w:rsidRPr="00F643B0">
        <w:rPr>
          <w:rFonts w:ascii="Arial" w:hAnsi="Arial" w:cs="Arial"/>
        </w:rPr>
        <w:t>quality</w:t>
      </w:r>
      <w:r w:rsidR="00AB0679" w:rsidRPr="00F643B0">
        <w:rPr>
          <w:rFonts w:ascii="Arial" w:hAnsi="Arial" w:cs="Arial"/>
        </w:rPr>
        <w:t xml:space="preserve"> standards.</w:t>
      </w:r>
    </w:p>
    <w:p w14:paraId="2FD18A00" w14:textId="77777777" w:rsidR="00EB56DE" w:rsidRPr="00F643B0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14A7EC42" w14:textId="296D8BB9" w:rsidR="00EB56DE" w:rsidRPr="00F643B0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F643B0">
        <w:rPr>
          <w:rFonts w:ascii="Arial" w:hAnsi="Arial" w:cs="Arial"/>
        </w:rPr>
        <w:t xml:space="preserve">Responsibility for the overall implementation, maintenance </w:t>
      </w:r>
      <w:r w:rsidR="00582345" w:rsidRPr="00F643B0">
        <w:rPr>
          <w:rFonts w:ascii="Arial" w:hAnsi="Arial" w:cs="Arial"/>
        </w:rPr>
        <w:t xml:space="preserve">and development of our </w:t>
      </w:r>
      <w:r w:rsidR="00E5110A" w:rsidRPr="00F643B0">
        <w:rPr>
          <w:rFonts w:ascii="Arial" w:hAnsi="Arial" w:cs="Arial"/>
        </w:rPr>
        <w:t>Q</w:t>
      </w:r>
      <w:r w:rsidR="00582345" w:rsidRPr="00F643B0">
        <w:rPr>
          <w:rFonts w:ascii="Arial" w:hAnsi="Arial" w:cs="Arial"/>
        </w:rPr>
        <w:t xml:space="preserve">uality </w:t>
      </w:r>
      <w:r w:rsidR="00E5110A" w:rsidRPr="00F643B0">
        <w:rPr>
          <w:rFonts w:ascii="Arial" w:hAnsi="Arial" w:cs="Arial"/>
        </w:rPr>
        <w:t>M</w:t>
      </w:r>
      <w:r w:rsidR="00582345" w:rsidRPr="00F643B0">
        <w:rPr>
          <w:rFonts w:ascii="Arial" w:hAnsi="Arial" w:cs="Arial"/>
        </w:rPr>
        <w:t xml:space="preserve">anagement </w:t>
      </w:r>
      <w:r w:rsidR="00E5110A" w:rsidRPr="00F643B0">
        <w:rPr>
          <w:rFonts w:ascii="Arial" w:hAnsi="Arial" w:cs="Arial"/>
        </w:rPr>
        <w:t>S</w:t>
      </w:r>
      <w:r w:rsidR="00582345" w:rsidRPr="00F643B0">
        <w:rPr>
          <w:rFonts w:ascii="Arial" w:hAnsi="Arial" w:cs="Arial"/>
        </w:rPr>
        <w:t>ystem ultimately</w:t>
      </w:r>
      <w:r w:rsidRPr="00F643B0">
        <w:rPr>
          <w:rFonts w:ascii="Arial" w:hAnsi="Arial" w:cs="Arial"/>
        </w:rPr>
        <w:t xml:space="preserve"> rests with the </w:t>
      </w:r>
      <w:r w:rsidR="00E5110A" w:rsidRPr="00F643B0">
        <w:rPr>
          <w:rFonts w:ascii="Arial" w:hAnsi="Arial" w:cs="Arial"/>
        </w:rPr>
        <w:t>S</w:t>
      </w:r>
      <w:r w:rsidRPr="00F643B0">
        <w:rPr>
          <w:rFonts w:ascii="Arial" w:hAnsi="Arial" w:cs="Arial"/>
        </w:rPr>
        <w:t xml:space="preserve">enior </w:t>
      </w:r>
      <w:r w:rsidR="00E5110A" w:rsidRPr="00F643B0">
        <w:rPr>
          <w:rFonts w:ascii="Arial" w:hAnsi="Arial" w:cs="Arial"/>
        </w:rPr>
        <w:t>M</w:t>
      </w:r>
      <w:r w:rsidRPr="00F643B0">
        <w:rPr>
          <w:rFonts w:ascii="Arial" w:hAnsi="Arial" w:cs="Arial"/>
        </w:rPr>
        <w:t>anagement of Aspe</w:t>
      </w:r>
      <w:r w:rsidR="00E5110A" w:rsidRPr="00F643B0">
        <w:rPr>
          <w:rFonts w:ascii="Arial" w:hAnsi="Arial" w:cs="Arial"/>
        </w:rPr>
        <w:t>ct Group Services Ltd. This includes</w:t>
      </w:r>
      <w:r w:rsidRPr="00F643B0">
        <w:rPr>
          <w:rFonts w:ascii="Arial" w:hAnsi="Arial" w:cs="Arial"/>
        </w:rPr>
        <w:t xml:space="preserve"> the sett</w:t>
      </w:r>
      <w:r w:rsidR="00E5110A" w:rsidRPr="00F643B0">
        <w:rPr>
          <w:rFonts w:ascii="Arial" w:hAnsi="Arial" w:cs="Arial"/>
        </w:rPr>
        <w:t>ing and reviewing of objectives</w:t>
      </w:r>
      <w:r w:rsidRPr="00F643B0">
        <w:rPr>
          <w:rFonts w:ascii="Arial" w:hAnsi="Arial" w:cs="Arial"/>
        </w:rPr>
        <w:t xml:space="preserve"> and the provision of adequate resource to allow th</w:t>
      </w:r>
      <w:r w:rsidR="00E5110A" w:rsidRPr="00F643B0">
        <w:rPr>
          <w:rFonts w:ascii="Arial" w:hAnsi="Arial" w:cs="Arial"/>
        </w:rPr>
        <w:t>ose objectives to be achieved. T</w:t>
      </w:r>
      <w:r w:rsidRPr="00F643B0">
        <w:rPr>
          <w:rFonts w:ascii="Arial" w:hAnsi="Arial" w:cs="Arial"/>
        </w:rPr>
        <w:t xml:space="preserve">his </w:t>
      </w:r>
      <w:r w:rsidR="0086573A">
        <w:rPr>
          <w:rFonts w:ascii="Arial" w:hAnsi="Arial" w:cs="Arial"/>
        </w:rPr>
        <w:t>is</w:t>
      </w:r>
      <w:r w:rsidRPr="00F643B0">
        <w:rPr>
          <w:rFonts w:ascii="Arial" w:hAnsi="Arial" w:cs="Arial"/>
        </w:rPr>
        <w:t xml:space="preserve"> undertaken with the participation and consultation of employees and affected parties.</w:t>
      </w:r>
    </w:p>
    <w:p w14:paraId="091F53AE" w14:textId="77777777" w:rsidR="00EB56DE" w:rsidRPr="00F643B0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11D9FA6D" w14:textId="54940FE5" w:rsidR="00352E37" w:rsidRPr="00F643B0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F643B0">
        <w:rPr>
          <w:rFonts w:ascii="Arial" w:hAnsi="Arial" w:cs="Arial"/>
        </w:rPr>
        <w:t xml:space="preserve">It is also the responsibility of </w:t>
      </w:r>
      <w:r w:rsidR="006047B3" w:rsidRPr="00F643B0">
        <w:rPr>
          <w:rFonts w:ascii="Arial" w:hAnsi="Arial" w:cs="Arial"/>
        </w:rPr>
        <w:t>S</w:t>
      </w:r>
      <w:r w:rsidRPr="00F643B0">
        <w:rPr>
          <w:rFonts w:ascii="Arial" w:hAnsi="Arial" w:cs="Arial"/>
        </w:rPr>
        <w:t xml:space="preserve">enior </w:t>
      </w:r>
      <w:r w:rsidR="006047B3" w:rsidRPr="00F643B0">
        <w:rPr>
          <w:rFonts w:ascii="Arial" w:hAnsi="Arial" w:cs="Arial"/>
        </w:rPr>
        <w:t>M</w:t>
      </w:r>
      <w:r w:rsidRPr="00F643B0">
        <w:rPr>
          <w:rFonts w:ascii="Arial" w:hAnsi="Arial" w:cs="Arial"/>
        </w:rPr>
        <w:t xml:space="preserve">anagement </w:t>
      </w:r>
      <w:r w:rsidR="00582345" w:rsidRPr="00F643B0">
        <w:rPr>
          <w:rFonts w:ascii="Arial" w:hAnsi="Arial" w:cs="Arial"/>
        </w:rPr>
        <w:t xml:space="preserve">and the </w:t>
      </w:r>
      <w:r w:rsidR="00E5110A" w:rsidRPr="00F643B0">
        <w:rPr>
          <w:rFonts w:ascii="Arial" w:hAnsi="Arial" w:cs="Arial"/>
        </w:rPr>
        <w:t>individual</w:t>
      </w:r>
      <w:r w:rsidR="00651918">
        <w:rPr>
          <w:rFonts w:ascii="Arial" w:hAnsi="Arial" w:cs="Arial"/>
        </w:rPr>
        <w:t>/s</w:t>
      </w:r>
      <w:r w:rsidR="00E5110A" w:rsidRPr="00F643B0">
        <w:rPr>
          <w:rFonts w:ascii="Arial" w:hAnsi="Arial" w:cs="Arial"/>
        </w:rPr>
        <w:t xml:space="preserve"> responsible for </w:t>
      </w:r>
      <w:r w:rsidR="00651918">
        <w:rPr>
          <w:rFonts w:ascii="Arial" w:hAnsi="Arial" w:cs="Arial"/>
        </w:rPr>
        <w:t xml:space="preserve">managing </w:t>
      </w:r>
      <w:r w:rsidR="00E5110A" w:rsidRPr="00F643B0">
        <w:rPr>
          <w:rFonts w:ascii="Arial" w:hAnsi="Arial" w:cs="Arial"/>
        </w:rPr>
        <w:t>compliance</w:t>
      </w:r>
      <w:r w:rsidR="00582345" w:rsidRPr="00F643B0">
        <w:rPr>
          <w:rFonts w:ascii="Arial" w:hAnsi="Arial" w:cs="Arial"/>
        </w:rPr>
        <w:t xml:space="preserve"> </w:t>
      </w:r>
      <w:r w:rsidRPr="00F643B0">
        <w:rPr>
          <w:rFonts w:ascii="Arial" w:hAnsi="Arial" w:cs="Arial"/>
        </w:rPr>
        <w:t xml:space="preserve">within Aspect Group Services Ltd to ensure that our </w:t>
      </w:r>
      <w:r w:rsidR="006047B3" w:rsidRPr="00F643B0">
        <w:rPr>
          <w:rFonts w:ascii="Arial" w:hAnsi="Arial" w:cs="Arial"/>
        </w:rPr>
        <w:t>Q</w:t>
      </w:r>
      <w:r w:rsidR="00582345" w:rsidRPr="00F643B0">
        <w:rPr>
          <w:rFonts w:ascii="Arial" w:hAnsi="Arial" w:cs="Arial"/>
        </w:rPr>
        <w:t>uality</w:t>
      </w:r>
      <w:r w:rsidR="006047B3" w:rsidRPr="00F643B0">
        <w:rPr>
          <w:rFonts w:ascii="Arial" w:hAnsi="Arial" w:cs="Arial"/>
        </w:rPr>
        <w:t xml:space="preserve"> P</w:t>
      </w:r>
      <w:r w:rsidRPr="00F643B0">
        <w:rPr>
          <w:rFonts w:ascii="Arial" w:hAnsi="Arial" w:cs="Arial"/>
        </w:rPr>
        <w:t xml:space="preserve">olicy </w:t>
      </w:r>
      <w:r w:rsidR="00E5110A" w:rsidRPr="00F643B0">
        <w:rPr>
          <w:rFonts w:ascii="Arial" w:hAnsi="Arial" w:cs="Arial"/>
        </w:rPr>
        <w:t>and Statement of Intent remain</w:t>
      </w:r>
      <w:r w:rsidRPr="00F643B0">
        <w:rPr>
          <w:rFonts w:ascii="Arial" w:hAnsi="Arial" w:cs="Arial"/>
        </w:rPr>
        <w:t xml:space="preserve"> relevant to the business, considering all</w:t>
      </w:r>
      <w:r w:rsidR="00166D97">
        <w:rPr>
          <w:rFonts w:ascii="Arial" w:hAnsi="Arial" w:cs="Arial"/>
        </w:rPr>
        <w:t xml:space="preserve"> of</w:t>
      </w:r>
      <w:r w:rsidRPr="00F643B0">
        <w:rPr>
          <w:rFonts w:ascii="Arial" w:hAnsi="Arial" w:cs="Arial"/>
        </w:rPr>
        <w:t xml:space="preserve"> </w:t>
      </w:r>
      <w:r w:rsidR="00166D97">
        <w:rPr>
          <w:rFonts w:ascii="Arial" w:hAnsi="Arial" w:cs="Arial"/>
        </w:rPr>
        <w:t xml:space="preserve">the </w:t>
      </w:r>
      <w:r w:rsidRPr="00F643B0">
        <w:rPr>
          <w:rFonts w:ascii="Arial" w:hAnsi="Arial" w:cs="Arial"/>
        </w:rPr>
        <w:t>applicable requirements</w:t>
      </w:r>
      <w:r w:rsidR="00E5110A" w:rsidRPr="00F643B0">
        <w:rPr>
          <w:rFonts w:ascii="Arial" w:hAnsi="Arial" w:cs="Arial"/>
        </w:rPr>
        <w:t xml:space="preserve"> and accreditations to</w:t>
      </w:r>
      <w:r w:rsidRPr="00F643B0">
        <w:rPr>
          <w:rFonts w:ascii="Arial" w:hAnsi="Arial" w:cs="Arial"/>
        </w:rPr>
        <w:t xml:space="preserve"> </w:t>
      </w:r>
      <w:r w:rsidR="00E5110A" w:rsidRPr="00F643B0">
        <w:rPr>
          <w:rFonts w:ascii="Arial" w:hAnsi="Arial" w:cs="Arial"/>
        </w:rPr>
        <w:t xml:space="preserve">which </w:t>
      </w:r>
      <w:r w:rsidR="00651918">
        <w:rPr>
          <w:rFonts w:ascii="Arial" w:hAnsi="Arial" w:cs="Arial"/>
        </w:rPr>
        <w:t xml:space="preserve">Aspect Group Services Ltd </w:t>
      </w:r>
      <w:r w:rsidRPr="00F643B0">
        <w:rPr>
          <w:rFonts w:ascii="Arial" w:hAnsi="Arial" w:cs="Arial"/>
        </w:rPr>
        <w:t>subscribe</w:t>
      </w:r>
      <w:r w:rsidR="00651918">
        <w:rPr>
          <w:rFonts w:ascii="Arial" w:hAnsi="Arial" w:cs="Arial"/>
        </w:rPr>
        <w:t>s</w:t>
      </w:r>
      <w:r w:rsidRPr="00F643B0">
        <w:rPr>
          <w:rFonts w:ascii="Arial" w:hAnsi="Arial" w:cs="Arial"/>
        </w:rPr>
        <w:t>.</w:t>
      </w:r>
      <w:r w:rsidR="002C2C9C" w:rsidRPr="00F643B0">
        <w:rPr>
          <w:rFonts w:ascii="Arial" w:hAnsi="Arial" w:cs="Arial"/>
        </w:rPr>
        <w:t xml:space="preserve"> Th</w:t>
      </w:r>
      <w:r w:rsidR="00651918">
        <w:rPr>
          <w:rFonts w:ascii="Arial" w:hAnsi="Arial" w:cs="Arial"/>
        </w:rPr>
        <w:t>is</w:t>
      </w:r>
      <w:r w:rsidR="002C2C9C" w:rsidRPr="00F643B0">
        <w:rPr>
          <w:rFonts w:ascii="Arial" w:hAnsi="Arial" w:cs="Arial"/>
        </w:rPr>
        <w:t xml:space="preserve"> Policy </w:t>
      </w:r>
      <w:r w:rsidR="00651918">
        <w:rPr>
          <w:rFonts w:ascii="Arial" w:hAnsi="Arial" w:cs="Arial"/>
        </w:rPr>
        <w:t xml:space="preserve">does not include Design as it </w:t>
      </w:r>
      <w:r w:rsidR="002C2C9C" w:rsidRPr="00F643B0">
        <w:rPr>
          <w:rFonts w:ascii="Arial" w:hAnsi="Arial" w:cs="Arial"/>
        </w:rPr>
        <w:t xml:space="preserve">is </w:t>
      </w:r>
      <w:r w:rsidR="00352E37" w:rsidRPr="00F643B0">
        <w:rPr>
          <w:rFonts w:ascii="Arial" w:hAnsi="Arial" w:cs="Arial"/>
        </w:rPr>
        <w:t xml:space="preserve">not </w:t>
      </w:r>
      <w:r w:rsidR="00651918">
        <w:rPr>
          <w:rFonts w:ascii="Arial" w:hAnsi="Arial" w:cs="Arial"/>
        </w:rPr>
        <w:t>deemed applicable to Aspect’s work given that</w:t>
      </w:r>
      <w:r w:rsidR="00352E37" w:rsidRPr="00F643B0">
        <w:rPr>
          <w:rFonts w:ascii="Arial" w:hAnsi="Arial" w:cs="Arial"/>
        </w:rPr>
        <w:t xml:space="preserve"> </w:t>
      </w:r>
      <w:r w:rsidR="00E5110A" w:rsidRPr="00F643B0">
        <w:rPr>
          <w:rFonts w:ascii="Arial" w:hAnsi="Arial" w:cs="Arial"/>
        </w:rPr>
        <w:t xml:space="preserve">the Company works </w:t>
      </w:r>
      <w:r w:rsidR="00352E37" w:rsidRPr="00F643B0">
        <w:rPr>
          <w:rFonts w:ascii="Arial" w:hAnsi="Arial" w:cs="Arial"/>
        </w:rPr>
        <w:t>to either customer</w:t>
      </w:r>
      <w:r w:rsidR="00E5110A" w:rsidRPr="00F643B0">
        <w:rPr>
          <w:rFonts w:ascii="Arial" w:hAnsi="Arial" w:cs="Arial"/>
        </w:rPr>
        <w:t xml:space="preserve"> specifications or manufacturer</w:t>
      </w:r>
      <w:r w:rsidR="00352E37" w:rsidRPr="00F643B0">
        <w:rPr>
          <w:rFonts w:ascii="Arial" w:hAnsi="Arial" w:cs="Arial"/>
        </w:rPr>
        <w:t xml:space="preserve"> methods of work.</w:t>
      </w:r>
    </w:p>
    <w:p w14:paraId="7268F49F" w14:textId="77777777" w:rsidR="00352E37" w:rsidRPr="00F643B0" w:rsidRDefault="00352E37" w:rsidP="00702DE7">
      <w:pPr>
        <w:pStyle w:val="BodyText"/>
        <w:ind w:right="35"/>
        <w:jc w:val="both"/>
        <w:rPr>
          <w:rFonts w:ascii="Arial" w:hAnsi="Arial" w:cs="Arial"/>
        </w:rPr>
      </w:pPr>
    </w:p>
    <w:p w14:paraId="3F7D6D79" w14:textId="48C0E542" w:rsidR="00EB56DE" w:rsidRPr="00F643B0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F643B0">
        <w:rPr>
          <w:rFonts w:ascii="Arial" w:hAnsi="Arial" w:cs="Arial"/>
        </w:rPr>
        <w:t>Management recognise</w:t>
      </w:r>
      <w:r w:rsidR="00E5110A" w:rsidRPr="00F643B0">
        <w:rPr>
          <w:rFonts w:ascii="Arial" w:hAnsi="Arial" w:cs="Arial"/>
        </w:rPr>
        <w:t>s the importance of the role that</w:t>
      </w:r>
      <w:r w:rsidRPr="00F643B0">
        <w:rPr>
          <w:rFonts w:ascii="Arial" w:hAnsi="Arial" w:cs="Arial"/>
        </w:rPr>
        <w:t xml:space="preserve"> staff </w:t>
      </w:r>
      <w:r w:rsidR="00E5110A" w:rsidRPr="00F643B0">
        <w:rPr>
          <w:rFonts w:ascii="Arial" w:hAnsi="Arial" w:cs="Arial"/>
        </w:rPr>
        <w:t xml:space="preserve">play in upholding standards of quality </w:t>
      </w:r>
      <w:r w:rsidRPr="00F643B0">
        <w:rPr>
          <w:rFonts w:ascii="Arial" w:hAnsi="Arial" w:cs="Arial"/>
        </w:rPr>
        <w:t xml:space="preserve">and </w:t>
      </w:r>
      <w:r w:rsidR="00E5110A" w:rsidRPr="00F643B0">
        <w:rPr>
          <w:rFonts w:ascii="Arial" w:hAnsi="Arial" w:cs="Arial"/>
        </w:rPr>
        <w:t xml:space="preserve">actively </w:t>
      </w:r>
      <w:r w:rsidRPr="00F643B0">
        <w:rPr>
          <w:rFonts w:ascii="Arial" w:hAnsi="Arial" w:cs="Arial"/>
        </w:rPr>
        <w:t>encourage</w:t>
      </w:r>
      <w:r w:rsidR="00E5110A" w:rsidRPr="00F643B0">
        <w:rPr>
          <w:rFonts w:ascii="Arial" w:hAnsi="Arial" w:cs="Arial"/>
        </w:rPr>
        <w:t>s</w:t>
      </w:r>
      <w:r w:rsidRPr="00F643B0">
        <w:rPr>
          <w:rFonts w:ascii="Arial" w:hAnsi="Arial" w:cs="Arial"/>
        </w:rPr>
        <w:t xml:space="preserve"> their involvement in improving existing systems</w:t>
      </w:r>
      <w:r w:rsidR="00E5110A" w:rsidRPr="00F643B0">
        <w:rPr>
          <w:rFonts w:ascii="Arial" w:hAnsi="Arial" w:cs="Arial"/>
        </w:rPr>
        <w:t>,</w:t>
      </w:r>
      <w:r w:rsidRPr="00F643B0">
        <w:rPr>
          <w:rFonts w:ascii="Arial" w:hAnsi="Arial" w:cs="Arial"/>
        </w:rPr>
        <w:t xml:space="preserve"> including reporting of any risk that may adversely affect our </w:t>
      </w:r>
      <w:r w:rsidR="00422E48" w:rsidRPr="00F643B0">
        <w:rPr>
          <w:rFonts w:ascii="Arial" w:hAnsi="Arial" w:cs="Arial"/>
        </w:rPr>
        <w:t>quality standard. W</w:t>
      </w:r>
      <w:r w:rsidRPr="00F643B0">
        <w:rPr>
          <w:rFonts w:ascii="Arial" w:hAnsi="Arial" w:cs="Arial"/>
        </w:rPr>
        <w:t xml:space="preserve">e also recognise the importance of ensuring that staff are adequately trained, informed and supervised to fulfil </w:t>
      </w:r>
      <w:r w:rsidR="00F643B0" w:rsidRPr="00F643B0">
        <w:rPr>
          <w:rFonts w:ascii="Arial" w:hAnsi="Arial" w:cs="Arial"/>
        </w:rPr>
        <w:t>their duties successfully,</w:t>
      </w:r>
      <w:r w:rsidRPr="00F643B0">
        <w:rPr>
          <w:rFonts w:ascii="Arial" w:hAnsi="Arial" w:cs="Arial"/>
        </w:rPr>
        <w:t xml:space="preserve"> </w:t>
      </w:r>
      <w:r w:rsidR="00F643B0" w:rsidRPr="00F643B0">
        <w:rPr>
          <w:rFonts w:ascii="Arial" w:hAnsi="Arial" w:cs="Arial"/>
        </w:rPr>
        <w:t>whilst m</w:t>
      </w:r>
      <w:r w:rsidR="00422E48" w:rsidRPr="00F643B0">
        <w:rPr>
          <w:rFonts w:ascii="Arial" w:hAnsi="Arial" w:cs="Arial"/>
        </w:rPr>
        <w:t>eeting our quality benchmarks and standards.</w:t>
      </w:r>
    </w:p>
    <w:p w14:paraId="49DDA295" w14:textId="77777777" w:rsidR="00EB56DE" w:rsidRPr="00F643B0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56B30FFC" w14:textId="7B2FFD8D" w:rsidR="00EB56DE" w:rsidRPr="00F643B0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F643B0">
        <w:rPr>
          <w:rFonts w:ascii="Arial" w:hAnsi="Arial" w:cs="Arial"/>
        </w:rPr>
        <w:t xml:space="preserve">Aspect Group Services Ltd has developed its </w:t>
      </w:r>
      <w:r w:rsidR="00F643B0" w:rsidRPr="00F643B0">
        <w:rPr>
          <w:rFonts w:ascii="Arial" w:hAnsi="Arial" w:cs="Arial"/>
        </w:rPr>
        <w:t>M</w:t>
      </w:r>
      <w:r w:rsidRPr="00F643B0">
        <w:rPr>
          <w:rFonts w:ascii="Arial" w:hAnsi="Arial" w:cs="Arial"/>
        </w:rPr>
        <w:t xml:space="preserve">anagement </w:t>
      </w:r>
      <w:r w:rsidR="00F643B0" w:rsidRPr="00F643B0">
        <w:rPr>
          <w:rFonts w:ascii="Arial" w:hAnsi="Arial" w:cs="Arial"/>
        </w:rPr>
        <w:t>S</w:t>
      </w:r>
      <w:r w:rsidRPr="00F643B0">
        <w:rPr>
          <w:rFonts w:ascii="Arial" w:hAnsi="Arial" w:cs="Arial"/>
        </w:rPr>
        <w:t>ystem in line with ISO</w:t>
      </w:r>
      <w:r w:rsidR="00422E48" w:rsidRPr="00F643B0">
        <w:rPr>
          <w:rFonts w:ascii="Arial" w:hAnsi="Arial" w:cs="Arial"/>
        </w:rPr>
        <w:t>9001:2015</w:t>
      </w:r>
      <w:r w:rsidR="00F643B0" w:rsidRPr="00F643B0">
        <w:rPr>
          <w:rFonts w:ascii="Arial" w:hAnsi="Arial" w:cs="Arial"/>
        </w:rPr>
        <w:t xml:space="preserve"> as it is committed to </w:t>
      </w:r>
      <w:r w:rsidR="0086573A">
        <w:rPr>
          <w:rFonts w:ascii="Arial" w:hAnsi="Arial" w:cs="Arial"/>
        </w:rPr>
        <w:t xml:space="preserve">using </w:t>
      </w:r>
      <w:r w:rsidR="00F643B0" w:rsidRPr="00F643B0">
        <w:rPr>
          <w:rFonts w:ascii="Arial" w:hAnsi="Arial" w:cs="Arial"/>
        </w:rPr>
        <w:t>a Management S</w:t>
      </w:r>
      <w:r w:rsidRPr="00F643B0">
        <w:rPr>
          <w:rFonts w:ascii="Arial" w:hAnsi="Arial" w:cs="Arial"/>
        </w:rPr>
        <w:t>ystem that demonstrates a pr</w:t>
      </w:r>
      <w:r w:rsidR="00F643B0" w:rsidRPr="00F643B0">
        <w:rPr>
          <w:rFonts w:ascii="Arial" w:hAnsi="Arial" w:cs="Arial"/>
        </w:rPr>
        <w:t xml:space="preserve">o-active approach </w:t>
      </w:r>
      <w:r w:rsidR="00651918">
        <w:rPr>
          <w:rFonts w:ascii="Arial" w:hAnsi="Arial" w:cs="Arial"/>
        </w:rPr>
        <w:t>of</w:t>
      </w:r>
      <w:r w:rsidR="00F643B0" w:rsidRPr="00F643B0">
        <w:rPr>
          <w:rFonts w:ascii="Arial" w:hAnsi="Arial" w:cs="Arial"/>
        </w:rPr>
        <w:t xml:space="preserve"> employee</w:t>
      </w:r>
      <w:r w:rsidRPr="00F643B0">
        <w:rPr>
          <w:rFonts w:ascii="Arial" w:hAnsi="Arial" w:cs="Arial"/>
        </w:rPr>
        <w:t xml:space="preserve"> involvement and </w:t>
      </w:r>
      <w:r w:rsidR="00F643B0" w:rsidRPr="00F643B0">
        <w:rPr>
          <w:rFonts w:ascii="Arial" w:hAnsi="Arial" w:cs="Arial"/>
        </w:rPr>
        <w:t>continu</w:t>
      </w:r>
      <w:r w:rsidR="00651918">
        <w:rPr>
          <w:rFonts w:ascii="Arial" w:hAnsi="Arial" w:cs="Arial"/>
        </w:rPr>
        <w:t>ous</w:t>
      </w:r>
      <w:r w:rsidR="00F643B0" w:rsidRPr="00F643B0">
        <w:rPr>
          <w:rFonts w:ascii="Arial" w:hAnsi="Arial" w:cs="Arial"/>
        </w:rPr>
        <w:t xml:space="preserve"> improvement of our </w:t>
      </w:r>
      <w:r w:rsidR="00422E48" w:rsidRPr="00F643B0">
        <w:rPr>
          <w:rFonts w:ascii="Arial" w:hAnsi="Arial" w:cs="Arial"/>
        </w:rPr>
        <w:t>quality</w:t>
      </w:r>
      <w:r w:rsidRPr="00F643B0">
        <w:rPr>
          <w:rFonts w:ascii="Arial" w:hAnsi="Arial" w:cs="Arial"/>
        </w:rPr>
        <w:t xml:space="preserve"> performanc</w:t>
      </w:r>
      <w:r w:rsidR="00F643B0" w:rsidRPr="00F643B0">
        <w:rPr>
          <w:rFonts w:ascii="Arial" w:hAnsi="Arial" w:cs="Arial"/>
        </w:rPr>
        <w:t>e</w:t>
      </w:r>
      <w:r w:rsidRPr="00F643B0">
        <w:rPr>
          <w:rFonts w:ascii="Arial" w:hAnsi="Arial" w:cs="Arial"/>
        </w:rPr>
        <w:t>.</w:t>
      </w:r>
    </w:p>
    <w:p w14:paraId="2E7918EE" w14:textId="77777777" w:rsidR="00EB56DE" w:rsidRPr="00F643B0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39395B85" w14:textId="77777777" w:rsidR="00166D97" w:rsidRDefault="00AB0679" w:rsidP="00166D97">
      <w:pPr>
        <w:pStyle w:val="BodyText"/>
        <w:ind w:right="35"/>
        <w:jc w:val="both"/>
        <w:rPr>
          <w:rFonts w:ascii="Arial" w:hAnsi="Arial" w:cs="Arial"/>
        </w:rPr>
      </w:pPr>
      <w:r w:rsidRPr="00F643B0">
        <w:rPr>
          <w:rFonts w:ascii="Arial" w:hAnsi="Arial" w:cs="Arial"/>
        </w:rPr>
        <w:t xml:space="preserve">The effectiveness of our </w:t>
      </w:r>
      <w:r w:rsidR="006047B3" w:rsidRPr="00F643B0">
        <w:rPr>
          <w:rFonts w:ascii="Arial" w:hAnsi="Arial" w:cs="Arial"/>
        </w:rPr>
        <w:t>Q</w:t>
      </w:r>
      <w:r w:rsidR="00422E48" w:rsidRPr="00F643B0">
        <w:rPr>
          <w:rFonts w:ascii="Arial" w:hAnsi="Arial" w:cs="Arial"/>
        </w:rPr>
        <w:t>uality</w:t>
      </w:r>
      <w:r w:rsidRPr="00F643B0">
        <w:rPr>
          <w:rFonts w:ascii="Arial" w:hAnsi="Arial" w:cs="Arial"/>
        </w:rPr>
        <w:t xml:space="preserve"> </w:t>
      </w:r>
      <w:r w:rsidR="006047B3" w:rsidRPr="00F643B0">
        <w:rPr>
          <w:rFonts w:ascii="Arial" w:hAnsi="Arial" w:cs="Arial"/>
        </w:rPr>
        <w:t>P</w:t>
      </w:r>
      <w:r w:rsidRPr="00F643B0">
        <w:rPr>
          <w:rFonts w:ascii="Arial" w:hAnsi="Arial" w:cs="Arial"/>
        </w:rPr>
        <w:t xml:space="preserve">olicy and its implementation are </w:t>
      </w:r>
      <w:r w:rsidR="00F643B0" w:rsidRPr="00F643B0">
        <w:rPr>
          <w:rFonts w:ascii="Arial" w:hAnsi="Arial" w:cs="Arial"/>
        </w:rPr>
        <w:t>subject to Management R</w:t>
      </w:r>
      <w:r w:rsidRPr="00F643B0">
        <w:rPr>
          <w:rFonts w:ascii="Arial" w:hAnsi="Arial" w:cs="Arial"/>
        </w:rPr>
        <w:t xml:space="preserve">eview </w:t>
      </w:r>
      <w:r w:rsidR="00F643B0" w:rsidRPr="00F643B0">
        <w:rPr>
          <w:rFonts w:ascii="Arial" w:hAnsi="Arial" w:cs="Arial"/>
        </w:rPr>
        <w:t xml:space="preserve">at regular intervals, whilst </w:t>
      </w:r>
      <w:r w:rsidRPr="00F643B0">
        <w:rPr>
          <w:rFonts w:ascii="Arial" w:hAnsi="Arial" w:cs="Arial"/>
        </w:rPr>
        <w:t>all related processes and p</w:t>
      </w:r>
      <w:r w:rsidR="00F643B0" w:rsidRPr="00F643B0">
        <w:rPr>
          <w:rFonts w:ascii="Arial" w:hAnsi="Arial" w:cs="Arial"/>
        </w:rPr>
        <w:t>rocedures are subject to on</w:t>
      </w:r>
      <w:r w:rsidRPr="00F643B0">
        <w:rPr>
          <w:rFonts w:ascii="Arial" w:hAnsi="Arial" w:cs="Arial"/>
        </w:rPr>
        <w:t xml:space="preserve">going </w:t>
      </w:r>
      <w:r w:rsidR="00F643B0" w:rsidRPr="00F643B0">
        <w:rPr>
          <w:rFonts w:ascii="Arial" w:hAnsi="Arial" w:cs="Arial"/>
        </w:rPr>
        <w:t xml:space="preserve">internal and external </w:t>
      </w:r>
      <w:r w:rsidRPr="00F643B0">
        <w:rPr>
          <w:rFonts w:ascii="Arial" w:hAnsi="Arial" w:cs="Arial"/>
        </w:rPr>
        <w:t>audit</w:t>
      </w:r>
      <w:r w:rsidR="00651918">
        <w:rPr>
          <w:rFonts w:ascii="Arial" w:hAnsi="Arial" w:cs="Arial"/>
        </w:rPr>
        <w:t>s</w:t>
      </w:r>
      <w:r w:rsidRPr="00F643B0">
        <w:rPr>
          <w:rFonts w:ascii="Arial" w:hAnsi="Arial" w:cs="Arial"/>
        </w:rPr>
        <w:t>.</w:t>
      </w:r>
    </w:p>
    <w:p w14:paraId="001F1CFB" w14:textId="77777777" w:rsidR="00166D97" w:rsidRDefault="00166D97" w:rsidP="00166D97">
      <w:pPr>
        <w:pStyle w:val="BodyText"/>
        <w:ind w:right="35"/>
        <w:jc w:val="both"/>
        <w:rPr>
          <w:rFonts w:ascii="Arial" w:hAnsi="Arial" w:cs="Arial"/>
        </w:rPr>
      </w:pPr>
    </w:p>
    <w:p w14:paraId="0F835C1C" w14:textId="3C360C09" w:rsidR="00166D97" w:rsidRPr="00166D97" w:rsidRDefault="00166D97" w:rsidP="00166D97">
      <w:pPr>
        <w:pStyle w:val="BodyText"/>
        <w:ind w:right="35"/>
        <w:jc w:val="both"/>
        <w:rPr>
          <w:rFonts w:ascii="Arial" w:hAnsi="Arial" w:cs="Arial"/>
        </w:rPr>
      </w:pPr>
      <w:r w:rsidRPr="00166D97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document</w:t>
      </w:r>
      <w:r w:rsidRPr="00166D97">
        <w:rPr>
          <w:rFonts w:ascii="Arial" w:hAnsi="Arial" w:cs="Arial"/>
        </w:rPr>
        <w:t xml:space="preserve"> will be communicated within Aspect Group Services Ltd and will be available to all interested parties, upon request. </w:t>
      </w:r>
    </w:p>
    <w:p w14:paraId="0E914131" w14:textId="556A829D" w:rsidR="00F643B0" w:rsidRDefault="00F643B0" w:rsidP="00702DE7">
      <w:pPr>
        <w:pStyle w:val="BodyText"/>
        <w:ind w:right="35"/>
        <w:jc w:val="both"/>
        <w:rPr>
          <w:rFonts w:ascii="Arial" w:hAnsi="Arial" w:cs="Arial"/>
        </w:rPr>
      </w:pPr>
    </w:p>
    <w:p w14:paraId="7221A24A" w14:textId="77777777" w:rsidR="00166D97" w:rsidRPr="00F643B0" w:rsidRDefault="00166D97" w:rsidP="00702DE7">
      <w:pPr>
        <w:pStyle w:val="BodyText"/>
        <w:ind w:right="35"/>
        <w:jc w:val="both"/>
        <w:rPr>
          <w:rFonts w:ascii="Arial" w:hAnsi="Arial" w:cs="Arial"/>
        </w:rPr>
      </w:pPr>
    </w:p>
    <w:p w14:paraId="177A986D" w14:textId="77777777" w:rsidR="00F643B0" w:rsidRPr="00F643B0" w:rsidRDefault="00F643B0" w:rsidP="00702DE7">
      <w:pPr>
        <w:pStyle w:val="BodyText"/>
        <w:ind w:right="35"/>
        <w:jc w:val="both"/>
        <w:rPr>
          <w:rFonts w:ascii="Arial" w:hAnsi="Arial" w:cs="Arial"/>
        </w:rPr>
      </w:pPr>
    </w:p>
    <w:p w14:paraId="7833A923" w14:textId="77777777" w:rsidR="00702DE7" w:rsidRPr="00A5678E" w:rsidRDefault="00702DE7" w:rsidP="00702DE7">
      <w:pPr>
        <w:pStyle w:val="BodyText"/>
        <w:ind w:right="35"/>
        <w:jc w:val="both"/>
        <w:rPr>
          <w:rFonts w:ascii="Arial" w:hAnsi="Arial" w:cs="Arial"/>
          <w:sz w:val="22"/>
          <w:szCs w:val="22"/>
        </w:rPr>
      </w:pPr>
    </w:p>
    <w:p w14:paraId="7CED933C" w14:textId="77777777" w:rsidR="00F643B0" w:rsidRDefault="00F643B0" w:rsidP="00702DE7">
      <w:pPr>
        <w:tabs>
          <w:tab w:val="left" w:pos="1560"/>
          <w:tab w:val="left" w:pos="3000"/>
        </w:tabs>
        <w:ind w:right="35"/>
        <w:jc w:val="both"/>
        <w:rPr>
          <w:rFonts w:ascii="Arial" w:hAnsi="Arial" w:cs="Arial"/>
          <w:szCs w:val="20"/>
        </w:rPr>
      </w:pPr>
    </w:p>
    <w:p w14:paraId="5E7A2692" w14:textId="77777777" w:rsidR="00F643B0" w:rsidRDefault="00F643B0" w:rsidP="00702DE7">
      <w:pPr>
        <w:tabs>
          <w:tab w:val="left" w:pos="1560"/>
          <w:tab w:val="left" w:pos="3000"/>
        </w:tabs>
        <w:ind w:right="35"/>
        <w:jc w:val="both"/>
        <w:rPr>
          <w:rFonts w:ascii="Arial" w:hAnsi="Arial" w:cs="Arial"/>
          <w:szCs w:val="20"/>
        </w:rPr>
      </w:pPr>
    </w:p>
    <w:sectPr w:rsidR="00F643B0" w:rsidSect="00422E48">
      <w:headerReference w:type="default" r:id="rId6"/>
      <w:footerReference w:type="default" r:id="rId7"/>
      <w:type w:val="continuous"/>
      <w:pgSz w:w="1190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E62E" w14:textId="77777777" w:rsidR="003B6FB9" w:rsidRDefault="003B6FB9" w:rsidP="00AB0679">
      <w:r>
        <w:separator/>
      </w:r>
    </w:p>
  </w:endnote>
  <w:endnote w:type="continuationSeparator" w:id="0">
    <w:p w14:paraId="36F3DFB5" w14:textId="77777777" w:rsidR="003B6FB9" w:rsidRDefault="003B6FB9" w:rsidP="00AB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2724" w14:textId="6F1CFBCB" w:rsidR="00422E48" w:rsidRPr="00C73507" w:rsidRDefault="00422E48" w:rsidP="00C73507">
    <w:pPr>
      <w:pStyle w:val="Footer"/>
      <w:rPr>
        <w:rFonts w:ascii="Arial" w:hAnsi="Arial" w:cs="Arial"/>
        <w:color w:val="A6A6A6" w:themeColor="background1" w:themeShade="A6"/>
        <w:sz w:val="16"/>
      </w:rPr>
    </w:pPr>
    <w:r w:rsidRPr="00C73507">
      <w:rPr>
        <w:rFonts w:ascii="Arial" w:hAnsi="Arial" w:cs="Arial"/>
        <w:color w:val="A6A6A6" w:themeColor="background1" w:themeShade="A6"/>
        <w:sz w:val="16"/>
      </w:rPr>
      <w:t>ASP-BUS-36 Quality</w:t>
    </w:r>
    <w:r w:rsidR="00C73507" w:rsidRPr="00C73507">
      <w:rPr>
        <w:rFonts w:ascii="Arial" w:hAnsi="Arial" w:cs="Arial"/>
        <w:color w:val="A6A6A6" w:themeColor="background1" w:themeShade="A6"/>
        <w:sz w:val="16"/>
      </w:rPr>
      <w:t xml:space="preserve"> Statement of Intent Rev </w:t>
    </w:r>
    <w:r w:rsidR="00166D97">
      <w:rPr>
        <w:rFonts w:ascii="Arial" w:hAnsi="Arial" w:cs="Arial"/>
        <w:color w:val="A6A6A6" w:themeColor="background1" w:themeShade="A6"/>
        <w:sz w:val="16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522B" w14:textId="77777777" w:rsidR="003B6FB9" w:rsidRDefault="003B6FB9" w:rsidP="00AB0679">
      <w:r>
        <w:separator/>
      </w:r>
    </w:p>
  </w:footnote>
  <w:footnote w:type="continuationSeparator" w:id="0">
    <w:p w14:paraId="2AE060F4" w14:textId="77777777" w:rsidR="003B6FB9" w:rsidRDefault="003B6FB9" w:rsidP="00AB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769E" w14:textId="266F595B" w:rsidR="00F643B0" w:rsidRDefault="00F643B0" w:rsidP="00F643B0">
    <w:pPr>
      <w:pStyle w:val="Header"/>
      <w:ind w:firstLine="720"/>
      <w:rPr>
        <w:rFonts w:ascii="Arial" w:hAnsi="Arial" w:cs="Arial"/>
        <w:b/>
        <w:color w:val="365F91" w:themeColor="accent1" w:themeShade="BF"/>
        <w:sz w:val="32"/>
        <w:szCs w:val="32"/>
      </w:rPr>
    </w:pPr>
  </w:p>
  <w:p w14:paraId="18C3C6BC" w14:textId="29ABE97F" w:rsidR="00490802" w:rsidRDefault="00490802" w:rsidP="00F643B0">
    <w:pPr>
      <w:pStyle w:val="Header"/>
      <w:ind w:firstLine="720"/>
      <w:rPr>
        <w:rFonts w:ascii="Arial" w:hAnsi="Arial" w:cs="Arial"/>
        <w:b/>
        <w:color w:val="365F91" w:themeColor="accent1" w:themeShade="BF"/>
        <w:sz w:val="32"/>
        <w:szCs w:val="32"/>
      </w:rPr>
    </w:pPr>
  </w:p>
  <w:p w14:paraId="432986C0" w14:textId="77777777" w:rsidR="00490802" w:rsidRDefault="00490802" w:rsidP="00F643B0">
    <w:pPr>
      <w:pStyle w:val="Header"/>
      <w:ind w:firstLine="720"/>
      <w:rPr>
        <w:rFonts w:ascii="Arial" w:hAnsi="Arial" w:cs="Arial"/>
        <w:b/>
        <w:color w:val="365F91" w:themeColor="accent1" w:themeShade="BF"/>
        <w:sz w:val="32"/>
        <w:szCs w:val="32"/>
      </w:rPr>
    </w:pPr>
  </w:p>
  <w:p w14:paraId="7E27B0CC" w14:textId="4D99DE7E" w:rsidR="00F643B0" w:rsidRDefault="00F643B0" w:rsidP="00490802">
    <w:pPr>
      <w:pStyle w:val="Header"/>
      <w:ind w:firstLine="720"/>
      <w:jc w:val="center"/>
      <w:rPr>
        <w:rFonts w:ascii="Arial" w:hAnsi="Arial" w:cs="Arial"/>
        <w:noProof/>
        <w:lang w:bidi="ar-SA"/>
      </w:rPr>
    </w:pPr>
    <w:r w:rsidRPr="00166D97">
      <w:rPr>
        <w:rFonts w:ascii="Arial" w:hAnsi="Arial" w:cs="Arial"/>
        <w:noProof/>
        <w:lang w:bidi="ar-SA"/>
      </w:rPr>
      <w:drawing>
        <wp:anchor distT="0" distB="0" distL="114300" distR="114300" simplePos="0" relativeHeight="251659264" behindDoc="0" locked="0" layoutInCell="1" allowOverlap="1" wp14:anchorId="3914F95F" wp14:editId="5250A0E7">
          <wp:simplePos x="0" y="0"/>
          <wp:positionH relativeFrom="page">
            <wp:posOffset>967264</wp:posOffset>
          </wp:positionH>
          <wp:positionV relativeFrom="page">
            <wp:posOffset>336407</wp:posOffset>
          </wp:positionV>
          <wp:extent cx="1777042" cy="640072"/>
          <wp:effectExtent l="0" t="0" r="0" b="8255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042" cy="640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6D97">
      <w:rPr>
        <w:rFonts w:ascii="Arial" w:hAnsi="Arial" w:cs="Arial"/>
        <w:b/>
        <w:sz w:val="32"/>
        <w:szCs w:val="32"/>
      </w:rPr>
      <w:t>QUALITY STATEMENT OF INTENT</w:t>
    </w:r>
  </w:p>
  <w:p w14:paraId="71E1C53A" w14:textId="7D58420B" w:rsidR="00F643B0" w:rsidRDefault="00F643B0" w:rsidP="00490802">
    <w:pPr>
      <w:pStyle w:val="Header"/>
      <w:jc w:val="center"/>
      <w:rPr>
        <w:rFonts w:ascii="Arial" w:hAnsi="Arial" w:cs="Arial"/>
        <w:noProof/>
        <w:lang w:bidi="ar-SA"/>
      </w:rPr>
    </w:pPr>
  </w:p>
  <w:p w14:paraId="3DEAA97D" w14:textId="77777777" w:rsidR="00F643B0" w:rsidRDefault="00F64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DE"/>
    <w:rsid w:val="000357C8"/>
    <w:rsid w:val="00166D97"/>
    <w:rsid w:val="001E08AB"/>
    <w:rsid w:val="001E7206"/>
    <w:rsid w:val="002C2C9C"/>
    <w:rsid w:val="003225C6"/>
    <w:rsid w:val="00352E37"/>
    <w:rsid w:val="003B6FB9"/>
    <w:rsid w:val="00422E48"/>
    <w:rsid w:val="00490802"/>
    <w:rsid w:val="00520A6F"/>
    <w:rsid w:val="00582345"/>
    <w:rsid w:val="006047B3"/>
    <w:rsid w:val="00651918"/>
    <w:rsid w:val="00702DE7"/>
    <w:rsid w:val="0086573A"/>
    <w:rsid w:val="00A5678E"/>
    <w:rsid w:val="00AB0679"/>
    <w:rsid w:val="00C73507"/>
    <w:rsid w:val="00D13701"/>
    <w:rsid w:val="00D67641"/>
    <w:rsid w:val="00E5110A"/>
    <w:rsid w:val="00EB56DE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C9789F"/>
  <w15:docId w15:val="{E4BE2A2D-C9B7-42F2-86EC-4753EE7B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0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79"/>
    <w:rPr>
      <w:rFonts w:ascii="Trebuchet MS" w:eastAsia="Trebuchet MS" w:hAnsi="Trebuchet MS" w:cs="Trebuchet M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B0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79"/>
    <w:rPr>
      <w:rFonts w:ascii="Trebuchet MS" w:eastAsia="Trebuchet MS" w:hAnsi="Trebuchet MS" w:cs="Trebuchet MS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01"/>
    <w:rPr>
      <w:rFonts w:ascii="Segoe UI" w:eastAsia="Trebuchet MS" w:hAnsi="Segoe UI" w:cs="Segoe UI"/>
      <w:sz w:val="18"/>
      <w:szCs w:val="18"/>
      <w:lang w:val="en-GB" w:eastAsia="en-GB" w:bidi="en-GB"/>
    </w:rPr>
  </w:style>
  <w:style w:type="paragraph" w:customStyle="1" w:styleId="Default">
    <w:name w:val="Default"/>
    <w:rsid w:val="00A5678E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2C2C9C"/>
    <w:pPr>
      <w:widowControl/>
      <w:autoSpaceDE/>
      <w:autoSpaceDN/>
    </w:pPr>
    <w:rPr>
      <w:rFonts w:ascii="Trebuchet MS" w:eastAsia="Trebuchet MS" w:hAnsi="Trebuchet MS" w:cs="Trebuchet MS"/>
      <w:lang w:val="en-GB" w:eastAsia="en-GB" w:bidi="en-GB"/>
    </w:rPr>
  </w:style>
  <w:style w:type="table" w:styleId="TableGrid">
    <w:name w:val="Table Grid"/>
    <w:basedOn w:val="TableNormal"/>
    <w:uiPriority w:val="39"/>
    <w:rsid w:val="00F643B0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Howell</dc:creator>
  <cp:lastModifiedBy>Stacey Felmingham</cp:lastModifiedBy>
  <cp:revision>2</cp:revision>
  <cp:lastPrinted>2019-09-17T07:05:00Z</cp:lastPrinted>
  <dcterms:created xsi:type="dcterms:W3CDTF">2023-09-07T14:05:00Z</dcterms:created>
  <dcterms:modified xsi:type="dcterms:W3CDTF">2023-09-07T14:05:00Z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2018-09-28T00:00:00Z</vt:filetime>
  </property>
</Properties>
</file>