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4B24D" w14:textId="77777777" w:rsidR="009424A7" w:rsidRDefault="009424A7" w:rsidP="00886602">
      <w:pPr>
        <w:rPr>
          <w:rFonts w:ascii="Arial" w:hAnsi="Arial" w:cs="Arial"/>
          <w:sz w:val="20"/>
          <w:szCs w:val="20"/>
        </w:rPr>
      </w:pPr>
    </w:p>
    <w:p w14:paraId="6BF90FC2" w14:textId="77777777" w:rsidR="00886602" w:rsidRPr="004D101F" w:rsidRDefault="00886602" w:rsidP="00886602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Aspect Group Services believes business</w:t>
      </w:r>
      <w:r w:rsidR="005900BC" w:rsidRPr="004D101F">
        <w:rPr>
          <w:rFonts w:ascii="Arial" w:hAnsi="Arial" w:cs="Arial"/>
          <w:sz w:val="20"/>
          <w:szCs w:val="20"/>
        </w:rPr>
        <w:t>es</w:t>
      </w:r>
      <w:r w:rsidRPr="004D101F">
        <w:rPr>
          <w:rFonts w:ascii="Arial" w:hAnsi="Arial" w:cs="Arial"/>
          <w:sz w:val="20"/>
          <w:szCs w:val="20"/>
        </w:rPr>
        <w:t xml:space="preserve"> are responsible for achieving and sharing environmental best </w:t>
      </w:r>
      <w:proofErr w:type="gramStart"/>
      <w:r w:rsidRPr="004D101F">
        <w:rPr>
          <w:rFonts w:ascii="Arial" w:hAnsi="Arial" w:cs="Arial"/>
          <w:sz w:val="20"/>
          <w:szCs w:val="20"/>
        </w:rPr>
        <w:t xml:space="preserve">practice, </w:t>
      </w:r>
      <w:r w:rsidR="006C0833">
        <w:rPr>
          <w:rFonts w:ascii="Arial" w:hAnsi="Arial" w:cs="Arial"/>
          <w:sz w:val="20"/>
          <w:szCs w:val="20"/>
        </w:rPr>
        <w:t>and</w:t>
      </w:r>
      <w:proofErr w:type="gramEnd"/>
      <w:r w:rsidR="006C0833">
        <w:rPr>
          <w:rFonts w:ascii="Arial" w:hAnsi="Arial" w:cs="Arial"/>
          <w:sz w:val="20"/>
          <w:szCs w:val="20"/>
        </w:rPr>
        <w:t xml:space="preserve"> </w:t>
      </w:r>
      <w:r w:rsidRPr="004D101F">
        <w:rPr>
          <w:rFonts w:ascii="Arial" w:hAnsi="Arial" w:cs="Arial"/>
          <w:sz w:val="20"/>
          <w:szCs w:val="20"/>
        </w:rPr>
        <w:t>operating in compliance with all relevant environmental legislation. We are committed to re</w:t>
      </w:r>
      <w:r w:rsidR="00024C03" w:rsidRPr="004D101F">
        <w:rPr>
          <w:rFonts w:ascii="Arial" w:hAnsi="Arial" w:cs="Arial"/>
          <w:sz w:val="20"/>
          <w:szCs w:val="20"/>
        </w:rPr>
        <w:t>ducing our environmental impact,</w:t>
      </w:r>
      <w:r w:rsidR="004D101F">
        <w:rPr>
          <w:rFonts w:ascii="Arial" w:hAnsi="Arial" w:cs="Arial"/>
          <w:sz w:val="20"/>
          <w:szCs w:val="20"/>
        </w:rPr>
        <w:t xml:space="preserve"> preventing pollution, </w:t>
      </w:r>
      <w:r w:rsidRPr="004D101F">
        <w:rPr>
          <w:rFonts w:ascii="Arial" w:hAnsi="Arial" w:cs="Arial"/>
          <w:sz w:val="20"/>
          <w:szCs w:val="20"/>
        </w:rPr>
        <w:t xml:space="preserve">continually improving our environmental </w:t>
      </w:r>
      <w:proofErr w:type="gramStart"/>
      <w:r w:rsidRPr="004D101F">
        <w:rPr>
          <w:rFonts w:ascii="Arial" w:hAnsi="Arial" w:cs="Arial"/>
          <w:sz w:val="20"/>
          <w:szCs w:val="20"/>
        </w:rPr>
        <w:t>performance</w:t>
      </w:r>
      <w:proofErr w:type="gramEnd"/>
      <w:r w:rsidR="00024C03" w:rsidRPr="004D101F">
        <w:rPr>
          <w:rFonts w:ascii="Arial" w:hAnsi="Arial" w:cs="Arial"/>
          <w:sz w:val="20"/>
          <w:szCs w:val="20"/>
        </w:rPr>
        <w:t xml:space="preserve"> and operating in a sustainable way</w:t>
      </w:r>
      <w:r w:rsidRPr="004D101F">
        <w:rPr>
          <w:rFonts w:ascii="Arial" w:hAnsi="Arial" w:cs="Arial"/>
          <w:sz w:val="20"/>
          <w:szCs w:val="20"/>
        </w:rPr>
        <w:t>.</w:t>
      </w:r>
    </w:p>
    <w:p w14:paraId="4CDE72DF" w14:textId="77777777" w:rsidR="00886602" w:rsidRPr="004D101F" w:rsidRDefault="00886602" w:rsidP="00886602">
      <w:pPr>
        <w:rPr>
          <w:rFonts w:ascii="Arial" w:hAnsi="Arial" w:cs="Arial"/>
          <w:sz w:val="20"/>
          <w:szCs w:val="20"/>
        </w:rPr>
      </w:pPr>
    </w:p>
    <w:p w14:paraId="0CE9B659" w14:textId="77777777" w:rsidR="00886602" w:rsidRPr="004D101F" w:rsidRDefault="00886602" w:rsidP="00886602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We carry out all measures reasonably practicable to </w:t>
      </w:r>
      <w:r w:rsidR="006C0833">
        <w:rPr>
          <w:rFonts w:ascii="Arial" w:hAnsi="Arial" w:cs="Arial"/>
          <w:sz w:val="20"/>
          <w:szCs w:val="20"/>
        </w:rPr>
        <w:t xml:space="preserve">develop and </w:t>
      </w:r>
      <w:r w:rsidRPr="004D101F">
        <w:rPr>
          <w:rFonts w:ascii="Arial" w:hAnsi="Arial" w:cs="Arial"/>
          <w:sz w:val="20"/>
          <w:szCs w:val="20"/>
        </w:rPr>
        <w:t>meet</w:t>
      </w:r>
      <w:r w:rsidR="006C0833">
        <w:rPr>
          <w:rFonts w:ascii="Arial" w:hAnsi="Arial" w:cs="Arial"/>
          <w:sz w:val="20"/>
          <w:szCs w:val="20"/>
        </w:rPr>
        <w:t xml:space="preserve"> or</w:t>
      </w:r>
      <w:r w:rsidRPr="004D101F">
        <w:rPr>
          <w:rFonts w:ascii="Arial" w:hAnsi="Arial" w:cs="Arial"/>
          <w:sz w:val="20"/>
          <w:szCs w:val="20"/>
        </w:rPr>
        <w:t xml:space="preserve"> exceed </w:t>
      </w:r>
      <w:r w:rsidR="006C0833">
        <w:rPr>
          <w:rFonts w:ascii="Arial" w:hAnsi="Arial" w:cs="Arial"/>
          <w:sz w:val="20"/>
          <w:szCs w:val="20"/>
        </w:rPr>
        <w:t>environmental standard</w:t>
      </w:r>
      <w:r w:rsidRPr="004D101F">
        <w:rPr>
          <w:rFonts w:ascii="Arial" w:hAnsi="Arial" w:cs="Arial"/>
          <w:sz w:val="20"/>
          <w:szCs w:val="20"/>
        </w:rPr>
        <w:t xml:space="preserve">s within our business. We encourage our customers, </w:t>
      </w:r>
      <w:proofErr w:type="gramStart"/>
      <w:r w:rsidRPr="004D101F">
        <w:rPr>
          <w:rFonts w:ascii="Arial" w:hAnsi="Arial" w:cs="Arial"/>
          <w:sz w:val="20"/>
          <w:szCs w:val="20"/>
        </w:rPr>
        <w:t>clients</w:t>
      </w:r>
      <w:proofErr w:type="gramEnd"/>
      <w:r w:rsidRPr="004D101F">
        <w:rPr>
          <w:rFonts w:ascii="Arial" w:hAnsi="Arial" w:cs="Arial"/>
          <w:sz w:val="20"/>
          <w:szCs w:val="20"/>
        </w:rPr>
        <w:t xml:space="preserve"> and supply chain to do the same. We are </w:t>
      </w:r>
      <w:r w:rsidR="006C0833">
        <w:rPr>
          <w:rFonts w:ascii="Arial" w:hAnsi="Arial" w:cs="Arial"/>
          <w:sz w:val="20"/>
          <w:szCs w:val="20"/>
        </w:rPr>
        <w:t xml:space="preserve">continuously working to </w:t>
      </w:r>
      <w:r w:rsidRPr="004D101F">
        <w:rPr>
          <w:rFonts w:ascii="Arial" w:hAnsi="Arial" w:cs="Arial"/>
          <w:sz w:val="20"/>
          <w:szCs w:val="20"/>
        </w:rPr>
        <w:t>align our procedures to compl</w:t>
      </w:r>
      <w:r w:rsidR="00207C3A" w:rsidRPr="004D101F">
        <w:rPr>
          <w:rFonts w:ascii="Arial" w:hAnsi="Arial" w:cs="Arial"/>
          <w:sz w:val="20"/>
          <w:szCs w:val="20"/>
        </w:rPr>
        <w:t>y</w:t>
      </w:r>
      <w:r w:rsidRPr="004D101F">
        <w:rPr>
          <w:rFonts w:ascii="Arial" w:hAnsi="Arial" w:cs="Arial"/>
          <w:sz w:val="20"/>
          <w:szCs w:val="20"/>
        </w:rPr>
        <w:t xml:space="preserve"> with ISO 14001.</w:t>
      </w:r>
    </w:p>
    <w:p w14:paraId="7D0525EE" w14:textId="77777777" w:rsidR="003123F4" w:rsidRPr="004D101F" w:rsidRDefault="003123F4">
      <w:pPr>
        <w:rPr>
          <w:rFonts w:ascii="Arial" w:hAnsi="Arial" w:cs="Arial"/>
          <w:sz w:val="20"/>
          <w:szCs w:val="20"/>
        </w:rPr>
      </w:pPr>
    </w:p>
    <w:p w14:paraId="498D251B" w14:textId="77777777" w:rsidR="00886602" w:rsidRPr="004D101F" w:rsidRDefault="00886602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The Directors have responsibility for advising and overseeing environmental matters. Any visits by enforcement offices or any enforcement action, </w:t>
      </w:r>
      <w:proofErr w:type="gramStart"/>
      <w:r w:rsidRPr="004D101F">
        <w:rPr>
          <w:rFonts w:ascii="Arial" w:hAnsi="Arial" w:cs="Arial"/>
          <w:sz w:val="20"/>
          <w:szCs w:val="20"/>
        </w:rPr>
        <w:t>e.g.</w:t>
      </w:r>
      <w:proofErr w:type="gramEnd"/>
      <w:r w:rsidRPr="004D101F">
        <w:rPr>
          <w:rFonts w:ascii="Arial" w:hAnsi="Arial" w:cs="Arial"/>
          <w:sz w:val="20"/>
          <w:szCs w:val="20"/>
        </w:rPr>
        <w:t xml:space="preserve"> letter</w:t>
      </w:r>
      <w:r w:rsidR="006C0833">
        <w:rPr>
          <w:rFonts w:ascii="Arial" w:hAnsi="Arial" w:cs="Arial"/>
          <w:sz w:val="20"/>
          <w:szCs w:val="20"/>
        </w:rPr>
        <w:t>s</w:t>
      </w:r>
      <w:r w:rsidRPr="004D101F">
        <w:rPr>
          <w:rFonts w:ascii="Arial" w:hAnsi="Arial" w:cs="Arial"/>
          <w:sz w:val="20"/>
          <w:szCs w:val="20"/>
        </w:rPr>
        <w:t xml:space="preserve"> of </w:t>
      </w:r>
      <w:r w:rsidR="006C0833">
        <w:rPr>
          <w:rFonts w:ascii="Arial" w:hAnsi="Arial" w:cs="Arial"/>
          <w:sz w:val="20"/>
          <w:szCs w:val="20"/>
        </w:rPr>
        <w:t>advice, notices or prosecutions</w:t>
      </w:r>
      <w:r w:rsidRPr="004D101F">
        <w:rPr>
          <w:rFonts w:ascii="Arial" w:hAnsi="Arial" w:cs="Arial"/>
          <w:sz w:val="20"/>
          <w:szCs w:val="20"/>
        </w:rPr>
        <w:t xml:space="preserve"> concerning environmental matters must be reported immediately to them.</w:t>
      </w:r>
    </w:p>
    <w:p w14:paraId="46D54A36" w14:textId="77777777" w:rsidR="00886602" w:rsidRDefault="00886602">
      <w:pPr>
        <w:rPr>
          <w:rFonts w:ascii="Arial" w:hAnsi="Arial" w:cs="Arial"/>
          <w:sz w:val="20"/>
          <w:szCs w:val="20"/>
        </w:rPr>
      </w:pPr>
    </w:p>
    <w:p w14:paraId="7F8CC571" w14:textId="77777777" w:rsidR="009424A7" w:rsidRPr="004D101F" w:rsidRDefault="009424A7">
      <w:pPr>
        <w:rPr>
          <w:rFonts w:ascii="Arial" w:hAnsi="Arial" w:cs="Arial"/>
          <w:sz w:val="20"/>
          <w:szCs w:val="20"/>
        </w:rPr>
      </w:pPr>
    </w:p>
    <w:p w14:paraId="567F795C" w14:textId="77777777" w:rsidR="00886602" w:rsidRPr="004D101F" w:rsidRDefault="00886602">
      <w:pPr>
        <w:rPr>
          <w:rFonts w:ascii="Arial" w:hAnsi="Arial" w:cs="Arial"/>
          <w:b/>
          <w:sz w:val="20"/>
          <w:szCs w:val="20"/>
        </w:rPr>
      </w:pPr>
      <w:r w:rsidRPr="004D101F">
        <w:rPr>
          <w:rFonts w:ascii="Arial" w:hAnsi="Arial" w:cs="Arial"/>
          <w:b/>
          <w:sz w:val="20"/>
          <w:szCs w:val="20"/>
        </w:rPr>
        <w:t>Waste and Recycling</w:t>
      </w:r>
    </w:p>
    <w:p w14:paraId="735F9B41" w14:textId="77777777" w:rsidR="00207C3A" w:rsidRPr="004D101F" w:rsidRDefault="00207C3A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Aspect aim</w:t>
      </w:r>
      <w:r w:rsidR="006C0833">
        <w:rPr>
          <w:rFonts w:ascii="Arial" w:hAnsi="Arial" w:cs="Arial"/>
          <w:sz w:val="20"/>
          <w:szCs w:val="20"/>
        </w:rPr>
        <w:t>s</w:t>
      </w:r>
      <w:r w:rsidRPr="004D101F">
        <w:rPr>
          <w:rFonts w:ascii="Arial" w:hAnsi="Arial" w:cs="Arial"/>
          <w:sz w:val="20"/>
          <w:szCs w:val="20"/>
        </w:rPr>
        <w:t xml:space="preserve"> to minimise waste and maximise recycling by:</w:t>
      </w:r>
    </w:p>
    <w:p w14:paraId="35D40ED7" w14:textId="77777777" w:rsidR="00207C3A" w:rsidRPr="004D101F" w:rsidRDefault="00207C3A" w:rsidP="00207C3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Segregating waste </w:t>
      </w:r>
      <w:r w:rsidR="00994296" w:rsidRPr="004D101F">
        <w:rPr>
          <w:rFonts w:ascii="Arial" w:hAnsi="Arial" w:cs="Arial"/>
          <w:sz w:val="20"/>
          <w:szCs w:val="20"/>
        </w:rPr>
        <w:t xml:space="preserve">as close to source as practicable </w:t>
      </w:r>
      <w:proofErr w:type="gramStart"/>
      <w:r w:rsidRPr="004D101F">
        <w:rPr>
          <w:rFonts w:ascii="Arial" w:hAnsi="Arial" w:cs="Arial"/>
          <w:sz w:val="20"/>
          <w:szCs w:val="20"/>
        </w:rPr>
        <w:t>in order for</w:t>
      </w:r>
      <w:proofErr w:type="gramEnd"/>
      <w:r w:rsidRPr="004D101F">
        <w:rPr>
          <w:rFonts w:ascii="Arial" w:hAnsi="Arial" w:cs="Arial"/>
          <w:sz w:val="20"/>
          <w:szCs w:val="20"/>
        </w:rPr>
        <w:t xml:space="preserve"> materials to be recycled</w:t>
      </w:r>
      <w:r w:rsidR="006C0833">
        <w:rPr>
          <w:rFonts w:ascii="Arial" w:hAnsi="Arial" w:cs="Arial"/>
          <w:sz w:val="20"/>
          <w:szCs w:val="20"/>
        </w:rPr>
        <w:t>,</w:t>
      </w:r>
      <w:r w:rsidRPr="004D101F">
        <w:rPr>
          <w:rFonts w:ascii="Arial" w:hAnsi="Arial" w:cs="Arial"/>
          <w:sz w:val="20"/>
          <w:szCs w:val="20"/>
        </w:rPr>
        <w:t xml:space="preserve"> where possible</w:t>
      </w:r>
    </w:p>
    <w:p w14:paraId="234A1C42" w14:textId="77777777" w:rsidR="00207C3A" w:rsidRPr="004D101F" w:rsidRDefault="00994296" w:rsidP="00207C3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Accurately ordering materials to reduce </w:t>
      </w:r>
      <w:proofErr w:type="gramStart"/>
      <w:r w:rsidRPr="004D101F">
        <w:rPr>
          <w:rFonts w:ascii="Arial" w:hAnsi="Arial" w:cs="Arial"/>
          <w:sz w:val="20"/>
          <w:szCs w:val="20"/>
        </w:rPr>
        <w:t>waste</w:t>
      </w:r>
      <w:proofErr w:type="gramEnd"/>
    </w:p>
    <w:p w14:paraId="6D2AD4C2" w14:textId="77777777" w:rsidR="00994296" w:rsidRPr="004D101F" w:rsidRDefault="005E3D11" w:rsidP="00207C3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Re-using </w:t>
      </w:r>
      <w:r w:rsidR="00AF1BB2" w:rsidRPr="004D101F">
        <w:rPr>
          <w:rFonts w:ascii="Arial" w:hAnsi="Arial" w:cs="Arial"/>
          <w:sz w:val="20"/>
          <w:szCs w:val="20"/>
        </w:rPr>
        <w:t xml:space="preserve">materials where </w:t>
      </w:r>
      <w:proofErr w:type="gramStart"/>
      <w:r w:rsidR="00AF1BB2" w:rsidRPr="004D101F">
        <w:rPr>
          <w:rFonts w:ascii="Arial" w:hAnsi="Arial" w:cs="Arial"/>
          <w:sz w:val="20"/>
          <w:szCs w:val="20"/>
        </w:rPr>
        <w:t>possible</w:t>
      </w:r>
      <w:proofErr w:type="gramEnd"/>
      <w:r w:rsidR="00AF1BB2" w:rsidRPr="004D101F">
        <w:rPr>
          <w:rFonts w:ascii="Arial" w:hAnsi="Arial" w:cs="Arial"/>
          <w:sz w:val="20"/>
          <w:szCs w:val="20"/>
        </w:rPr>
        <w:t xml:space="preserve"> </w:t>
      </w:r>
    </w:p>
    <w:p w14:paraId="1F310CF1" w14:textId="77777777" w:rsidR="00AF1BB2" w:rsidRPr="004D101F" w:rsidRDefault="00AF1BB2" w:rsidP="00207C3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Appropriately</w:t>
      </w:r>
      <w:r w:rsidR="00F62151" w:rsidRPr="004D101F">
        <w:rPr>
          <w:rFonts w:ascii="Arial" w:hAnsi="Arial" w:cs="Arial"/>
          <w:sz w:val="20"/>
          <w:szCs w:val="20"/>
        </w:rPr>
        <w:t xml:space="preserve"> transporting and</w:t>
      </w:r>
      <w:r w:rsidRPr="004D101F">
        <w:rPr>
          <w:rFonts w:ascii="Arial" w:hAnsi="Arial" w:cs="Arial"/>
          <w:sz w:val="20"/>
          <w:szCs w:val="20"/>
        </w:rPr>
        <w:t xml:space="preserve"> storing materials to prevent damage which</w:t>
      </w:r>
      <w:r w:rsidR="00F62151" w:rsidRPr="004D101F">
        <w:rPr>
          <w:rFonts w:ascii="Arial" w:hAnsi="Arial" w:cs="Arial"/>
          <w:sz w:val="20"/>
          <w:szCs w:val="20"/>
        </w:rPr>
        <w:t xml:space="preserve"> </w:t>
      </w:r>
      <w:r w:rsidR="005E3D11">
        <w:rPr>
          <w:rFonts w:ascii="Arial" w:hAnsi="Arial" w:cs="Arial"/>
          <w:sz w:val="20"/>
          <w:szCs w:val="20"/>
        </w:rPr>
        <w:t>might then</w:t>
      </w:r>
      <w:r w:rsidRPr="004D101F">
        <w:rPr>
          <w:rFonts w:ascii="Arial" w:hAnsi="Arial" w:cs="Arial"/>
          <w:sz w:val="20"/>
          <w:szCs w:val="20"/>
        </w:rPr>
        <w:t xml:space="preserve"> prevent use or re-</w:t>
      </w:r>
      <w:proofErr w:type="gramStart"/>
      <w:r w:rsidRPr="004D101F">
        <w:rPr>
          <w:rFonts w:ascii="Arial" w:hAnsi="Arial" w:cs="Arial"/>
          <w:sz w:val="20"/>
          <w:szCs w:val="20"/>
        </w:rPr>
        <w:t>use</w:t>
      </w:r>
      <w:proofErr w:type="gramEnd"/>
    </w:p>
    <w:p w14:paraId="37CA33C5" w14:textId="77777777" w:rsidR="00F62151" w:rsidRPr="004D101F" w:rsidRDefault="004E0EC1" w:rsidP="00207C3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Ensuring recycling is maximised both on site and in </w:t>
      </w:r>
      <w:proofErr w:type="gramStart"/>
      <w:r w:rsidRPr="004D101F">
        <w:rPr>
          <w:rFonts w:ascii="Arial" w:hAnsi="Arial" w:cs="Arial"/>
          <w:sz w:val="20"/>
          <w:szCs w:val="20"/>
        </w:rPr>
        <w:t>offices</w:t>
      </w:r>
      <w:proofErr w:type="gramEnd"/>
    </w:p>
    <w:p w14:paraId="6330EB93" w14:textId="77777777" w:rsidR="003F0AF5" w:rsidRPr="004D101F" w:rsidRDefault="005E3D11" w:rsidP="00207C3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Measuring and reporting waste generated</w:t>
      </w:r>
    </w:p>
    <w:p w14:paraId="66CA4C87" w14:textId="77777777" w:rsidR="00AF1BB2" w:rsidRPr="004D101F" w:rsidRDefault="00AF1BB2" w:rsidP="00F62151">
      <w:pPr>
        <w:rPr>
          <w:rFonts w:ascii="Arial" w:hAnsi="Arial" w:cs="Arial"/>
          <w:sz w:val="20"/>
          <w:szCs w:val="20"/>
        </w:rPr>
      </w:pPr>
    </w:p>
    <w:p w14:paraId="79E6C6FC" w14:textId="77777777" w:rsidR="00645ADB" w:rsidRPr="004D101F" w:rsidRDefault="00645ADB" w:rsidP="00645ADB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Where we are unable to re-use materials, we aim</w:t>
      </w:r>
      <w:r w:rsidR="005E3D11">
        <w:rPr>
          <w:rFonts w:ascii="Arial" w:hAnsi="Arial" w:cs="Arial"/>
          <w:sz w:val="20"/>
          <w:szCs w:val="20"/>
        </w:rPr>
        <w:t xml:space="preserve"> to recycle as much as possible.</w:t>
      </w:r>
      <w:r w:rsidRPr="004D101F">
        <w:rPr>
          <w:rFonts w:ascii="Arial" w:hAnsi="Arial" w:cs="Arial"/>
          <w:sz w:val="20"/>
          <w:szCs w:val="20"/>
        </w:rPr>
        <w:t xml:space="preserve"> </w:t>
      </w:r>
      <w:r w:rsidR="005E3D11">
        <w:rPr>
          <w:rFonts w:ascii="Arial" w:hAnsi="Arial" w:cs="Arial"/>
          <w:sz w:val="20"/>
          <w:szCs w:val="20"/>
        </w:rPr>
        <w:t>W</w:t>
      </w:r>
      <w:r w:rsidRPr="004D101F">
        <w:rPr>
          <w:rFonts w:ascii="Arial" w:hAnsi="Arial" w:cs="Arial"/>
          <w:sz w:val="20"/>
          <w:szCs w:val="20"/>
        </w:rPr>
        <w:t xml:space="preserve">hen </w:t>
      </w:r>
      <w:r w:rsidR="005E3D11">
        <w:rPr>
          <w:rFonts w:ascii="Arial" w:hAnsi="Arial" w:cs="Arial"/>
          <w:sz w:val="20"/>
          <w:szCs w:val="20"/>
        </w:rPr>
        <w:t xml:space="preserve">it is </w:t>
      </w:r>
      <w:r w:rsidRPr="004D101F">
        <w:rPr>
          <w:rFonts w:ascii="Arial" w:hAnsi="Arial" w:cs="Arial"/>
          <w:sz w:val="20"/>
          <w:szCs w:val="20"/>
        </w:rPr>
        <w:t xml:space="preserve">impractical to </w:t>
      </w:r>
      <w:r w:rsidR="005900BC" w:rsidRPr="004D101F">
        <w:rPr>
          <w:rFonts w:ascii="Arial" w:hAnsi="Arial" w:cs="Arial"/>
          <w:sz w:val="20"/>
          <w:szCs w:val="20"/>
        </w:rPr>
        <w:t>use skips</w:t>
      </w:r>
      <w:r w:rsidR="005E3D11">
        <w:rPr>
          <w:rFonts w:ascii="Arial" w:hAnsi="Arial" w:cs="Arial"/>
          <w:sz w:val="20"/>
          <w:szCs w:val="20"/>
        </w:rPr>
        <w:t>,</w:t>
      </w:r>
      <w:r w:rsidRPr="004D101F">
        <w:rPr>
          <w:rFonts w:ascii="Arial" w:hAnsi="Arial" w:cs="Arial"/>
          <w:sz w:val="20"/>
          <w:szCs w:val="20"/>
        </w:rPr>
        <w:t xml:space="preserve"> waste is transported to the nearest local approved specialist waste contractor.</w:t>
      </w:r>
    </w:p>
    <w:p w14:paraId="256C99A0" w14:textId="77777777" w:rsidR="00645ADB" w:rsidRPr="004D101F" w:rsidRDefault="00645ADB" w:rsidP="00F62151">
      <w:pPr>
        <w:rPr>
          <w:rFonts w:ascii="Arial" w:hAnsi="Arial" w:cs="Arial"/>
          <w:sz w:val="20"/>
          <w:szCs w:val="20"/>
        </w:rPr>
      </w:pPr>
    </w:p>
    <w:p w14:paraId="524E4E24" w14:textId="77777777" w:rsidR="00F62151" w:rsidRPr="004D101F" w:rsidRDefault="00F62151" w:rsidP="00F62151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All hazardous materials, such as Asbestos Containing Materials (ACMs), are dealt with in accordance </w:t>
      </w:r>
      <w:r w:rsidR="005900BC" w:rsidRPr="004D101F">
        <w:rPr>
          <w:rFonts w:ascii="Arial" w:hAnsi="Arial" w:cs="Arial"/>
          <w:sz w:val="20"/>
          <w:szCs w:val="20"/>
        </w:rPr>
        <w:t>with</w:t>
      </w:r>
      <w:r w:rsidRPr="004D101F">
        <w:rPr>
          <w:rFonts w:ascii="Arial" w:hAnsi="Arial" w:cs="Arial"/>
          <w:sz w:val="20"/>
          <w:szCs w:val="20"/>
        </w:rPr>
        <w:t xml:space="preserve"> legislation and Health and Safety advice</w:t>
      </w:r>
      <w:r w:rsidR="005E3D11">
        <w:rPr>
          <w:rFonts w:ascii="Arial" w:hAnsi="Arial" w:cs="Arial"/>
          <w:sz w:val="20"/>
          <w:szCs w:val="20"/>
        </w:rPr>
        <w:t xml:space="preserve">. These materials </w:t>
      </w:r>
      <w:r w:rsidRPr="004D101F">
        <w:rPr>
          <w:rFonts w:ascii="Arial" w:hAnsi="Arial" w:cs="Arial"/>
          <w:sz w:val="20"/>
          <w:szCs w:val="20"/>
        </w:rPr>
        <w:t xml:space="preserve">are disposed of </w:t>
      </w:r>
      <w:r w:rsidR="005E3D11">
        <w:rPr>
          <w:rFonts w:ascii="Arial" w:hAnsi="Arial" w:cs="Arial"/>
          <w:sz w:val="20"/>
          <w:szCs w:val="20"/>
        </w:rPr>
        <w:t xml:space="preserve">only </w:t>
      </w:r>
      <w:r w:rsidRPr="004D101F">
        <w:rPr>
          <w:rFonts w:ascii="Arial" w:hAnsi="Arial" w:cs="Arial"/>
          <w:sz w:val="20"/>
          <w:szCs w:val="20"/>
        </w:rPr>
        <w:t>via licensed operators.</w:t>
      </w:r>
    </w:p>
    <w:p w14:paraId="21188BB4" w14:textId="77777777" w:rsidR="00F62151" w:rsidRPr="004D101F" w:rsidRDefault="00F62151" w:rsidP="00F62151">
      <w:pPr>
        <w:rPr>
          <w:rFonts w:ascii="Arial" w:hAnsi="Arial" w:cs="Arial"/>
          <w:sz w:val="20"/>
          <w:szCs w:val="20"/>
        </w:rPr>
      </w:pPr>
    </w:p>
    <w:p w14:paraId="45B43CF3" w14:textId="77777777" w:rsidR="004D17D2" w:rsidRPr="004D101F" w:rsidRDefault="00F62151" w:rsidP="00F62151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ACMs containing non-licensed asbestos are removed by our CAT 2 trained members of staff and </w:t>
      </w:r>
      <w:r w:rsidR="005900BC" w:rsidRPr="004D101F">
        <w:rPr>
          <w:rFonts w:ascii="Arial" w:hAnsi="Arial" w:cs="Arial"/>
          <w:sz w:val="20"/>
          <w:szCs w:val="20"/>
        </w:rPr>
        <w:t xml:space="preserve">put into </w:t>
      </w:r>
      <w:r w:rsidR="005E3D11">
        <w:rPr>
          <w:rFonts w:ascii="Arial" w:hAnsi="Arial" w:cs="Arial"/>
          <w:sz w:val="20"/>
          <w:szCs w:val="20"/>
        </w:rPr>
        <w:t>the</w:t>
      </w:r>
      <w:r w:rsidR="005900BC" w:rsidRPr="004D101F">
        <w:rPr>
          <w:rFonts w:ascii="Arial" w:hAnsi="Arial" w:cs="Arial"/>
          <w:sz w:val="20"/>
          <w:szCs w:val="20"/>
        </w:rPr>
        <w:t xml:space="preserve"> asbestos skip at our Wymondham yard, which is collected </w:t>
      </w:r>
      <w:r w:rsidR="005E3D11">
        <w:rPr>
          <w:rFonts w:ascii="Arial" w:hAnsi="Arial" w:cs="Arial"/>
          <w:sz w:val="20"/>
          <w:szCs w:val="20"/>
        </w:rPr>
        <w:t xml:space="preserve">by </w:t>
      </w:r>
      <w:r w:rsidR="005900BC" w:rsidRPr="004D101F">
        <w:rPr>
          <w:rFonts w:ascii="Arial" w:hAnsi="Arial" w:cs="Arial"/>
          <w:sz w:val="20"/>
          <w:szCs w:val="20"/>
        </w:rPr>
        <w:t xml:space="preserve">and </w:t>
      </w:r>
      <w:r w:rsidRPr="004D101F">
        <w:rPr>
          <w:rFonts w:ascii="Arial" w:hAnsi="Arial" w:cs="Arial"/>
          <w:sz w:val="20"/>
          <w:szCs w:val="20"/>
        </w:rPr>
        <w:t>disposed of at a licensed depot. Any licensed materials are removed and disposed of by a qualified, licensed contractor.</w:t>
      </w:r>
    </w:p>
    <w:p w14:paraId="2E9317D6" w14:textId="77777777" w:rsidR="00A73E6C" w:rsidRPr="004D101F" w:rsidRDefault="00A73E6C" w:rsidP="00F62151">
      <w:pPr>
        <w:rPr>
          <w:rFonts w:ascii="Arial" w:hAnsi="Arial" w:cs="Arial"/>
          <w:sz w:val="20"/>
          <w:szCs w:val="20"/>
        </w:rPr>
      </w:pPr>
    </w:p>
    <w:p w14:paraId="5C063340" w14:textId="77777777" w:rsidR="00A73E6C" w:rsidRPr="004D101F" w:rsidRDefault="00C252D5" w:rsidP="00F62151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We request that the skip companies we work with provide us with a waste management report on a regular basis to help us identify and monitor the waste we dispose of in our yard. </w:t>
      </w:r>
      <w:r w:rsidR="00BB52DC" w:rsidRPr="004D101F">
        <w:rPr>
          <w:rFonts w:ascii="Arial" w:hAnsi="Arial" w:cs="Arial"/>
          <w:sz w:val="20"/>
          <w:szCs w:val="20"/>
        </w:rPr>
        <w:t xml:space="preserve">We make informed decisions with regards to our on-site disposal, using data from </w:t>
      </w:r>
      <w:r w:rsidR="00FB6A96" w:rsidRPr="004D101F">
        <w:rPr>
          <w:rFonts w:ascii="Arial" w:hAnsi="Arial" w:cs="Arial"/>
          <w:sz w:val="20"/>
          <w:szCs w:val="20"/>
        </w:rPr>
        <w:t>the</w:t>
      </w:r>
      <w:r w:rsidR="00BB52DC" w:rsidRPr="004D101F">
        <w:rPr>
          <w:rFonts w:ascii="Arial" w:hAnsi="Arial" w:cs="Arial"/>
          <w:sz w:val="20"/>
          <w:szCs w:val="20"/>
        </w:rPr>
        <w:t xml:space="preserve"> waste management companies we use across the region. </w:t>
      </w:r>
    </w:p>
    <w:p w14:paraId="74E8F52A" w14:textId="77777777" w:rsidR="00645ADB" w:rsidRPr="004D101F" w:rsidRDefault="00645ADB" w:rsidP="00F62151">
      <w:pPr>
        <w:rPr>
          <w:rFonts w:ascii="Arial" w:hAnsi="Arial" w:cs="Arial"/>
          <w:sz w:val="20"/>
          <w:szCs w:val="20"/>
        </w:rPr>
      </w:pPr>
    </w:p>
    <w:p w14:paraId="28124113" w14:textId="77777777" w:rsidR="00F62151" w:rsidRPr="004D101F" w:rsidRDefault="00F62151" w:rsidP="00F62151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Aspect holds a Waste Carriers Licence, registration number CBDU102539.</w:t>
      </w:r>
    </w:p>
    <w:p w14:paraId="5F573045" w14:textId="77777777" w:rsidR="00F62151" w:rsidRDefault="00F62151" w:rsidP="00F62151">
      <w:pPr>
        <w:rPr>
          <w:rFonts w:ascii="Arial" w:hAnsi="Arial" w:cs="Arial"/>
          <w:sz w:val="20"/>
          <w:szCs w:val="20"/>
        </w:rPr>
      </w:pPr>
    </w:p>
    <w:p w14:paraId="2EE3B403" w14:textId="77777777" w:rsidR="009424A7" w:rsidRPr="004D101F" w:rsidRDefault="009424A7" w:rsidP="00F62151">
      <w:pPr>
        <w:rPr>
          <w:rFonts w:ascii="Arial" w:hAnsi="Arial" w:cs="Arial"/>
          <w:sz w:val="20"/>
          <w:szCs w:val="20"/>
        </w:rPr>
      </w:pPr>
    </w:p>
    <w:p w14:paraId="707DB4F9" w14:textId="77777777" w:rsidR="00F62151" w:rsidRPr="004D101F" w:rsidRDefault="00F62151" w:rsidP="00F62151">
      <w:pPr>
        <w:rPr>
          <w:rFonts w:ascii="Arial" w:hAnsi="Arial" w:cs="Arial"/>
          <w:b/>
          <w:sz w:val="20"/>
          <w:szCs w:val="20"/>
        </w:rPr>
      </w:pPr>
      <w:r w:rsidRPr="004D101F">
        <w:rPr>
          <w:rFonts w:ascii="Arial" w:hAnsi="Arial" w:cs="Arial"/>
          <w:b/>
          <w:sz w:val="20"/>
          <w:szCs w:val="20"/>
        </w:rPr>
        <w:t>Noise Pollution</w:t>
      </w:r>
    </w:p>
    <w:p w14:paraId="2194A527" w14:textId="77777777" w:rsidR="00F62151" w:rsidRPr="004D101F" w:rsidRDefault="001F6ADA" w:rsidP="001F6ADA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Many of</w:t>
      </w:r>
      <w:r w:rsidR="00F62151" w:rsidRPr="004D101F">
        <w:rPr>
          <w:rFonts w:ascii="Arial" w:hAnsi="Arial" w:cs="Arial"/>
          <w:sz w:val="20"/>
          <w:szCs w:val="20"/>
        </w:rPr>
        <w:t xml:space="preserve"> </w:t>
      </w:r>
      <w:r w:rsidRPr="004D101F">
        <w:rPr>
          <w:rFonts w:ascii="Arial" w:hAnsi="Arial" w:cs="Arial"/>
          <w:sz w:val="20"/>
          <w:szCs w:val="20"/>
        </w:rPr>
        <w:t>Aspect’s</w:t>
      </w:r>
      <w:r w:rsidR="00F62151" w:rsidRPr="004D101F">
        <w:rPr>
          <w:rFonts w:ascii="Arial" w:hAnsi="Arial" w:cs="Arial"/>
          <w:sz w:val="20"/>
          <w:szCs w:val="20"/>
        </w:rPr>
        <w:t xml:space="preserve"> activities take place </w:t>
      </w:r>
      <w:r w:rsidRPr="004D101F">
        <w:rPr>
          <w:rFonts w:ascii="Arial" w:hAnsi="Arial" w:cs="Arial"/>
          <w:sz w:val="20"/>
          <w:szCs w:val="20"/>
        </w:rPr>
        <w:t>near</w:t>
      </w:r>
      <w:r w:rsidR="005E3D11">
        <w:rPr>
          <w:rFonts w:ascii="Arial" w:hAnsi="Arial" w:cs="Arial"/>
          <w:sz w:val="20"/>
          <w:szCs w:val="20"/>
        </w:rPr>
        <w:t xml:space="preserve"> occupied premises where minimising</w:t>
      </w:r>
      <w:r w:rsidR="00F62151" w:rsidRPr="004D101F">
        <w:rPr>
          <w:rFonts w:ascii="Arial" w:hAnsi="Arial" w:cs="Arial"/>
          <w:sz w:val="20"/>
          <w:szCs w:val="20"/>
        </w:rPr>
        <w:t xml:space="preserve"> noise pollution is paramount. The Company’s use of new and efficient plant along with sympathetic programming of noisy activities, aims to keep noise</w:t>
      </w:r>
      <w:r w:rsidR="00685A74" w:rsidRPr="004D101F">
        <w:rPr>
          <w:rFonts w:ascii="Arial" w:hAnsi="Arial" w:cs="Arial"/>
          <w:sz w:val="20"/>
          <w:szCs w:val="20"/>
        </w:rPr>
        <w:t xml:space="preserve"> pol</w:t>
      </w:r>
      <w:r w:rsidR="005E3D11">
        <w:rPr>
          <w:rFonts w:ascii="Arial" w:hAnsi="Arial" w:cs="Arial"/>
          <w:sz w:val="20"/>
          <w:szCs w:val="20"/>
        </w:rPr>
        <w:t xml:space="preserve">lution to acceptable levels. We </w:t>
      </w:r>
      <w:r w:rsidR="00685A74" w:rsidRPr="004D101F">
        <w:rPr>
          <w:rFonts w:ascii="Arial" w:hAnsi="Arial" w:cs="Arial"/>
          <w:sz w:val="20"/>
          <w:szCs w:val="20"/>
        </w:rPr>
        <w:t>restrict working hours to between 8am and 6pm.</w:t>
      </w:r>
    </w:p>
    <w:p w14:paraId="5E9083D6" w14:textId="77777777" w:rsidR="00F62151" w:rsidRPr="004D101F" w:rsidRDefault="00F62151" w:rsidP="00F62151">
      <w:pPr>
        <w:rPr>
          <w:rFonts w:ascii="Arial" w:hAnsi="Arial" w:cs="Arial"/>
          <w:sz w:val="20"/>
          <w:szCs w:val="20"/>
        </w:rPr>
      </w:pPr>
    </w:p>
    <w:p w14:paraId="691E8B32" w14:textId="77777777" w:rsidR="001F6ADA" w:rsidRPr="004D101F" w:rsidRDefault="001F6ADA" w:rsidP="001F6ADA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Even on sites where there are no</w:t>
      </w:r>
      <w:r w:rsidR="00685A74" w:rsidRPr="004D101F">
        <w:rPr>
          <w:rFonts w:ascii="Arial" w:hAnsi="Arial" w:cs="Arial"/>
          <w:sz w:val="20"/>
          <w:szCs w:val="20"/>
        </w:rPr>
        <w:t>t</w:t>
      </w:r>
      <w:r w:rsidRPr="004D101F">
        <w:rPr>
          <w:rFonts w:ascii="Arial" w:hAnsi="Arial" w:cs="Arial"/>
          <w:sz w:val="20"/>
          <w:szCs w:val="20"/>
        </w:rPr>
        <w:t xml:space="preserve"> close occupied premises, we aim to k</w:t>
      </w:r>
      <w:r w:rsidR="004D101F">
        <w:rPr>
          <w:rFonts w:ascii="Arial" w:hAnsi="Arial" w:cs="Arial"/>
          <w:sz w:val="20"/>
          <w:szCs w:val="20"/>
        </w:rPr>
        <w:t>eep noise pollution levels to a m</w:t>
      </w:r>
      <w:r w:rsidRPr="004D101F">
        <w:rPr>
          <w:rFonts w:ascii="Arial" w:hAnsi="Arial" w:cs="Arial"/>
          <w:sz w:val="20"/>
          <w:szCs w:val="20"/>
        </w:rPr>
        <w:t>inimum.</w:t>
      </w:r>
    </w:p>
    <w:p w14:paraId="53CEF0ED" w14:textId="77777777" w:rsidR="001F6ADA" w:rsidRPr="004D101F" w:rsidRDefault="001F6ADA" w:rsidP="001F6ADA">
      <w:pPr>
        <w:rPr>
          <w:rFonts w:ascii="Arial" w:hAnsi="Arial" w:cs="Arial"/>
          <w:sz w:val="20"/>
          <w:szCs w:val="20"/>
        </w:rPr>
      </w:pPr>
    </w:p>
    <w:p w14:paraId="44FDA64A" w14:textId="77777777" w:rsidR="001F6ADA" w:rsidRPr="004D101F" w:rsidRDefault="001F6ADA" w:rsidP="001F6ADA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Tool selection </w:t>
      </w:r>
      <w:proofErr w:type="gramStart"/>
      <w:r w:rsidR="005E3D11">
        <w:rPr>
          <w:rFonts w:ascii="Arial" w:hAnsi="Arial" w:cs="Arial"/>
          <w:sz w:val="20"/>
          <w:szCs w:val="20"/>
        </w:rPr>
        <w:t>takes into account</w:t>
      </w:r>
      <w:proofErr w:type="gramEnd"/>
      <w:r w:rsidR="005E3D11">
        <w:rPr>
          <w:rFonts w:ascii="Arial" w:hAnsi="Arial" w:cs="Arial"/>
          <w:sz w:val="20"/>
          <w:szCs w:val="20"/>
        </w:rPr>
        <w:t xml:space="preserve"> </w:t>
      </w:r>
      <w:r w:rsidRPr="004D101F">
        <w:rPr>
          <w:rFonts w:ascii="Arial" w:hAnsi="Arial" w:cs="Arial"/>
          <w:sz w:val="20"/>
          <w:szCs w:val="20"/>
        </w:rPr>
        <w:t>noise suppression technology. Tools</w:t>
      </w:r>
      <w:r w:rsidR="003F0AF5" w:rsidRPr="004D101F">
        <w:rPr>
          <w:rFonts w:ascii="Arial" w:hAnsi="Arial" w:cs="Arial"/>
          <w:sz w:val="20"/>
          <w:szCs w:val="20"/>
        </w:rPr>
        <w:t xml:space="preserve"> are</w:t>
      </w:r>
      <w:r w:rsidRPr="004D101F">
        <w:rPr>
          <w:rFonts w:ascii="Arial" w:hAnsi="Arial" w:cs="Arial"/>
          <w:sz w:val="20"/>
          <w:szCs w:val="20"/>
        </w:rPr>
        <w:t xml:space="preserve"> to be well maintained to e</w:t>
      </w:r>
      <w:r w:rsidR="005E3D11">
        <w:rPr>
          <w:rFonts w:ascii="Arial" w:hAnsi="Arial" w:cs="Arial"/>
          <w:sz w:val="20"/>
          <w:szCs w:val="20"/>
        </w:rPr>
        <w:t>nsure noise pollution is minimised</w:t>
      </w:r>
      <w:r w:rsidRPr="004D101F">
        <w:rPr>
          <w:rFonts w:ascii="Arial" w:hAnsi="Arial" w:cs="Arial"/>
          <w:sz w:val="20"/>
          <w:szCs w:val="20"/>
        </w:rPr>
        <w:t>.</w:t>
      </w:r>
    </w:p>
    <w:p w14:paraId="51E137D4" w14:textId="77777777" w:rsidR="00685A74" w:rsidRDefault="00685A74" w:rsidP="001F6ADA">
      <w:pPr>
        <w:rPr>
          <w:rFonts w:ascii="Arial" w:hAnsi="Arial" w:cs="Arial"/>
          <w:sz w:val="20"/>
          <w:szCs w:val="20"/>
        </w:rPr>
      </w:pPr>
    </w:p>
    <w:p w14:paraId="48279CC7" w14:textId="77777777" w:rsidR="009424A7" w:rsidRDefault="009424A7" w:rsidP="001F6ADA">
      <w:pPr>
        <w:rPr>
          <w:rFonts w:ascii="Arial" w:hAnsi="Arial" w:cs="Arial"/>
          <w:sz w:val="20"/>
          <w:szCs w:val="20"/>
        </w:rPr>
      </w:pPr>
    </w:p>
    <w:p w14:paraId="32B65330" w14:textId="77777777" w:rsidR="009424A7" w:rsidRDefault="009424A7" w:rsidP="001F6ADA">
      <w:pPr>
        <w:rPr>
          <w:rFonts w:ascii="Arial" w:hAnsi="Arial" w:cs="Arial"/>
          <w:sz w:val="20"/>
          <w:szCs w:val="20"/>
        </w:rPr>
      </w:pPr>
    </w:p>
    <w:p w14:paraId="17A22A90" w14:textId="77777777" w:rsidR="009424A7" w:rsidRPr="004D101F" w:rsidRDefault="009424A7" w:rsidP="001F6ADA">
      <w:pPr>
        <w:rPr>
          <w:rFonts w:ascii="Arial" w:hAnsi="Arial" w:cs="Arial"/>
          <w:sz w:val="20"/>
          <w:szCs w:val="20"/>
        </w:rPr>
      </w:pPr>
    </w:p>
    <w:p w14:paraId="43478CC9" w14:textId="77777777" w:rsidR="001F6ADA" w:rsidRPr="004D101F" w:rsidRDefault="00A25C2E" w:rsidP="001F6ADA">
      <w:pPr>
        <w:rPr>
          <w:rFonts w:ascii="Arial" w:hAnsi="Arial" w:cs="Arial"/>
          <w:b/>
          <w:sz w:val="20"/>
          <w:szCs w:val="20"/>
        </w:rPr>
      </w:pPr>
      <w:r w:rsidRPr="004D101F">
        <w:rPr>
          <w:rFonts w:ascii="Arial" w:hAnsi="Arial" w:cs="Arial"/>
          <w:b/>
          <w:sz w:val="20"/>
          <w:szCs w:val="20"/>
        </w:rPr>
        <w:t>Emissions</w:t>
      </w:r>
    </w:p>
    <w:p w14:paraId="2AF0D6E2" w14:textId="77777777" w:rsidR="001F6ADA" w:rsidRPr="004D101F" w:rsidRDefault="00A25C2E" w:rsidP="001F6ADA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Aspect promotes reduction of emissions via the efficient use of energy throughout the business, which includes:</w:t>
      </w:r>
    </w:p>
    <w:p w14:paraId="74706A19" w14:textId="77777777" w:rsidR="001F6ADA" w:rsidRPr="004D101F" w:rsidRDefault="00A25C2E" w:rsidP="00A25C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Modern and efficient vehicles within our fleet</w:t>
      </w:r>
    </w:p>
    <w:p w14:paraId="17A344A9" w14:textId="77777777" w:rsidR="00A25C2E" w:rsidRPr="004D101F" w:rsidRDefault="005E3D11" w:rsidP="00A25C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Trackers installed in </w:t>
      </w:r>
      <w:r w:rsidR="00A25C2E" w:rsidRPr="004D101F">
        <w:rPr>
          <w:rFonts w:ascii="Arial" w:hAnsi="Arial" w:cs="Arial"/>
          <w:sz w:val="20"/>
          <w:szCs w:val="20"/>
        </w:rPr>
        <w:t>fleet vehicles, which monitor speed, idling and environmental impact. Trackers also assist in reducing travel mileage of vehicles by targeting the closest operative for jobs</w:t>
      </w:r>
      <w:r>
        <w:rPr>
          <w:rFonts w:ascii="Arial" w:hAnsi="Arial" w:cs="Arial"/>
          <w:sz w:val="20"/>
          <w:szCs w:val="20"/>
        </w:rPr>
        <w:t>.</w:t>
      </w:r>
    </w:p>
    <w:p w14:paraId="6D8DB95F" w14:textId="77777777" w:rsidR="00A25C2E" w:rsidRPr="004D101F" w:rsidRDefault="00A25C2E" w:rsidP="00A25C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Encouraging van sharing where possible; our operatives are assigned two to a </w:t>
      </w:r>
      <w:proofErr w:type="gramStart"/>
      <w:r w:rsidRPr="004D101F">
        <w:rPr>
          <w:rFonts w:ascii="Arial" w:hAnsi="Arial" w:cs="Arial"/>
          <w:sz w:val="20"/>
          <w:szCs w:val="20"/>
        </w:rPr>
        <w:t>van</w:t>
      </w:r>
      <w:proofErr w:type="gramEnd"/>
    </w:p>
    <w:p w14:paraId="710D5144" w14:textId="77777777" w:rsidR="008615B7" w:rsidRPr="004D101F" w:rsidRDefault="008615B7" w:rsidP="00A25C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Use of environmentally friendly materials with minimal or no emissions</w:t>
      </w:r>
    </w:p>
    <w:p w14:paraId="26F3A34D" w14:textId="77777777" w:rsidR="008615B7" w:rsidRPr="004D101F" w:rsidRDefault="008615B7" w:rsidP="00A25C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Correct disposal of waste such as liquids, fuel, </w:t>
      </w:r>
      <w:proofErr w:type="gramStart"/>
      <w:r w:rsidRPr="004D101F">
        <w:rPr>
          <w:rFonts w:ascii="Arial" w:hAnsi="Arial" w:cs="Arial"/>
          <w:sz w:val="20"/>
          <w:szCs w:val="20"/>
        </w:rPr>
        <w:t>paints</w:t>
      </w:r>
      <w:proofErr w:type="gramEnd"/>
      <w:r w:rsidRPr="004D101F">
        <w:rPr>
          <w:rFonts w:ascii="Arial" w:hAnsi="Arial" w:cs="Arial"/>
          <w:sz w:val="20"/>
          <w:szCs w:val="20"/>
        </w:rPr>
        <w:t xml:space="preserve"> and solvents</w:t>
      </w:r>
    </w:p>
    <w:p w14:paraId="6BCC95B7" w14:textId="77777777" w:rsidR="00594AC5" w:rsidRPr="004D101F" w:rsidRDefault="00594AC5" w:rsidP="00A25C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Drip trays and spill kits are supplied with mobile </w:t>
      </w:r>
      <w:proofErr w:type="gramStart"/>
      <w:r w:rsidRPr="004D101F">
        <w:rPr>
          <w:rFonts w:ascii="Arial" w:hAnsi="Arial" w:cs="Arial"/>
          <w:sz w:val="20"/>
          <w:szCs w:val="20"/>
        </w:rPr>
        <w:t>plant</w:t>
      </w:r>
      <w:proofErr w:type="gramEnd"/>
    </w:p>
    <w:p w14:paraId="22987808" w14:textId="77777777" w:rsidR="00A05862" w:rsidRPr="004D101F" w:rsidRDefault="00A05862" w:rsidP="00A25C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Sourcing local materials</w:t>
      </w:r>
    </w:p>
    <w:p w14:paraId="4E4189C5" w14:textId="77777777" w:rsidR="00A05862" w:rsidRPr="004D101F" w:rsidRDefault="005900BC" w:rsidP="00A25C2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Promoting</w:t>
      </w:r>
      <w:r w:rsidR="008E2E67" w:rsidRPr="004D101F">
        <w:rPr>
          <w:rFonts w:ascii="Arial" w:hAnsi="Arial" w:cs="Arial"/>
          <w:sz w:val="20"/>
          <w:szCs w:val="20"/>
        </w:rPr>
        <w:t xml:space="preserve"> agile working, a</w:t>
      </w:r>
      <w:r w:rsidR="00A05862" w:rsidRPr="004D101F">
        <w:rPr>
          <w:rFonts w:ascii="Arial" w:hAnsi="Arial" w:cs="Arial"/>
          <w:sz w:val="20"/>
          <w:szCs w:val="20"/>
        </w:rPr>
        <w:t xml:space="preserve">llowing office-based staff to work from home where </w:t>
      </w:r>
      <w:proofErr w:type="gramStart"/>
      <w:r w:rsidR="00A05862" w:rsidRPr="004D101F">
        <w:rPr>
          <w:rFonts w:ascii="Arial" w:hAnsi="Arial" w:cs="Arial"/>
          <w:sz w:val="20"/>
          <w:szCs w:val="20"/>
        </w:rPr>
        <w:t>practical</w:t>
      </w:r>
      <w:proofErr w:type="gramEnd"/>
    </w:p>
    <w:p w14:paraId="434F339E" w14:textId="77777777" w:rsidR="004735D4" w:rsidRPr="004D101F" w:rsidRDefault="004735D4" w:rsidP="004735D4">
      <w:pPr>
        <w:rPr>
          <w:rFonts w:ascii="Arial" w:hAnsi="Arial" w:cs="Arial"/>
          <w:sz w:val="20"/>
          <w:szCs w:val="20"/>
        </w:rPr>
      </w:pPr>
    </w:p>
    <w:p w14:paraId="507C0133" w14:textId="77777777" w:rsidR="009424A7" w:rsidRDefault="009424A7" w:rsidP="004735D4">
      <w:pPr>
        <w:rPr>
          <w:rFonts w:ascii="Arial" w:hAnsi="Arial" w:cs="Arial"/>
          <w:b/>
          <w:sz w:val="20"/>
          <w:szCs w:val="20"/>
        </w:rPr>
      </w:pPr>
    </w:p>
    <w:p w14:paraId="4046E256" w14:textId="77777777" w:rsidR="00601951" w:rsidRPr="004D101F" w:rsidRDefault="00601951" w:rsidP="004735D4">
      <w:pPr>
        <w:rPr>
          <w:rFonts w:ascii="Arial" w:hAnsi="Arial" w:cs="Arial"/>
          <w:b/>
          <w:sz w:val="20"/>
          <w:szCs w:val="20"/>
        </w:rPr>
      </w:pPr>
      <w:r w:rsidRPr="004D101F">
        <w:rPr>
          <w:rFonts w:ascii="Arial" w:hAnsi="Arial" w:cs="Arial"/>
          <w:b/>
          <w:sz w:val="20"/>
          <w:szCs w:val="20"/>
        </w:rPr>
        <w:t>Pollution</w:t>
      </w:r>
    </w:p>
    <w:p w14:paraId="7A65CACA" w14:textId="77777777" w:rsidR="00601951" w:rsidRPr="004D101F" w:rsidRDefault="00601951" w:rsidP="004735D4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To prevent ground pollution from fuel, our generators sit in a tray which is designed to hold a full tank</w:t>
      </w:r>
      <w:r w:rsidR="005E3D11">
        <w:rPr>
          <w:rFonts w:ascii="Arial" w:hAnsi="Arial" w:cs="Arial"/>
          <w:sz w:val="20"/>
          <w:szCs w:val="20"/>
        </w:rPr>
        <w:t>’</w:t>
      </w:r>
      <w:r w:rsidRPr="004D101F">
        <w:rPr>
          <w:rFonts w:ascii="Arial" w:hAnsi="Arial" w:cs="Arial"/>
          <w:sz w:val="20"/>
          <w:szCs w:val="20"/>
        </w:rPr>
        <w:t xml:space="preserve">s worth of fuel, so in the event of a leak, </w:t>
      </w:r>
      <w:r w:rsidR="00AE4EF8" w:rsidRPr="004D101F">
        <w:rPr>
          <w:rFonts w:ascii="Arial" w:hAnsi="Arial" w:cs="Arial"/>
          <w:sz w:val="20"/>
          <w:szCs w:val="20"/>
        </w:rPr>
        <w:t>fuel is contained and can disposed of appropriately. No fuel is to be disposed of on land or in the drains.</w:t>
      </w:r>
    </w:p>
    <w:p w14:paraId="2E21A783" w14:textId="77777777" w:rsidR="00912E40" w:rsidRPr="004D101F" w:rsidRDefault="00912E40" w:rsidP="004735D4">
      <w:pPr>
        <w:rPr>
          <w:rFonts w:ascii="Arial" w:hAnsi="Arial" w:cs="Arial"/>
          <w:sz w:val="20"/>
          <w:szCs w:val="20"/>
        </w:rPr>
      </w:pPr>
    </w:p>
    <w:p w14:paraId="5C241771" w14:textId="77777777" w:rsidR="00AB23D2" w:rsidRPr="004D101F" w:rsidRDefault="00E6250D" w:rsidP="004735D4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Where equipment needs to be washed </w:t>
      </w:r>
      <w:proofErr w:type="gramStart"/>
      <w:r w:rsidRPr="004D101F">
        <w:rPr>
          <w:rFonts w:ascii="Arial" w:hAnsi="Arial" w:cs="Arial"/>
          <w:sz w:val="20"/>
          <w:szCs w:val="20"/>
        </w:rPr>
        <w:t>e.g.</w:t>
      </w:r>
      <w:proofErr w:type="gramEnd"/>
      <w:r w:rsidRPr="004D101F">
        <w:rPr>
          <w:rFonts w:ascii="Arial" w:hAnsi="Arial" w:cs="Arial"/>
          <w:sz w:val="20"/>
          <w:szCs w:val="20"/>
        </w:rPr>
        <w:t xml:space="preserve"> cement mixing equipment, the waste water must not be discharged into a watercourse, it must be disposed of in line with site </w:t>
      </w:r>
      <w:r w:rsidR="00B64923" w:rsidRPr="004D101F">
        <w:rPr>
          <w:rFonts w:ascii="Arial" w:hAnsi="Arial" w:cs="Arial"/>
          <w:sz w:val="20"/>
          <w:szCs w:val="20"/>
        </w:rPr>
        <w:t>regulations.</w:t>
      </w:r>
      <w:r w:rsidRPr="004D101F">
        <w:rPr>
          <w:rFonts w:ascii="Arial" w:hAnsi="Arial" w:cs="Arial"/>
          <w:sz w:val="20"/>
          <w:szCs w:val="20"/>
        </w:rPr>
        <w:t xml:space="preserve"> </w:t>
      </w:r>
    </w:p>
    <w:p w14:paraId="6FA4357F" w14:textId="77777777" w:rsidR="00AB23D2" w:rsidRPr="004D101F" w:rsidRDefault="00AB23D2" w:rsidP="004735D4">
      <w:pPr>
        <w:rPr>
          <w:rFonts w:ascii="Arial" w:hAnsi="Arial" w:cs="Arial"/>
          <w:sz w:val="20"/>
          <w:szCs w:val="20"/>
        </w:rPr>
      </w:pPr>
    </w:p>
    <w:p w14:paraId="09A5351D" w14:textId="77777777" w:rsidR="00601951" w:rsidRPr="004D101F" w:rsidRDefault="00AB23D2" w:rsidP="004735D4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Where applicable, our vans will carry </w:t>
      </w:r>
      <w:r w:rsidR="00594AC5" w:rsidRPr="004D101F">
        <w:rPr>
          <w:rFonts w:ascii="Arial" w:hAnsi="Arial" w:cs="Arial"/>
          <w:sz w:val="20"/>
          <w:szCs w:val="20"/>
        </w:rPr>
        <w:t xml:space="preserve">drip trays and </w:t>
      </w:r>
      <w:r w:rsidRPr="004D101F">
        <w:rPr>
          <w:rFonts w:ascii="Arial" w:hAnsi="Arial" w:cs="Arial"/>
          <w:sz w:val="20"/>
          <w:szCs w:val="20"/>
        </w:rPr>
        <w:t>spill kits to be used</w:t>
      </w:r>
      <w:r w:rsidR="005E3D1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E3D11">
        <w:rPr>
          <w:rFonts w:ascii="Arial" w:hAnsi="Arial" w:cs="Arial"/>
          <w:sz w:val="20"/>
          <w:szCs w:val="20"/>
        </w:rPr>
        <w:t>in the event that</w:t>
      </w:r>
      <w:proofErr w:type="gramEnd"/>
      <w:r w:rsidR="005E3D11">
        <w:rPr>
          <w:rFonts w:ascii="Arial" w:hAnsi="Arial" w:cs="Arial"/>
          <w:sz w:val="20"/>
          <w:szCs w:val="20"/>
        </w:rPr>
        <w:t xml:space="preserve"> a spill</w:t>
      </w:r>
      <w:r w:rsidRPr="004D101F">
        <w:rPr>
          <w:rFonts w:ascii="Arial" w:hAnsi="Arial" w:cs="Arial"/>
          <w:sz w:val="20"/>
          <w:szCs w:val="20"/>
        </w:rPr>
        <w:t xml:space="preserve"> occurs on site.</w:t>
      </w:r>
    </w:p>
    <w:p w14:paraId="21F34346" w14:textId="77777777" w:rsidR="00601951" w:rsidRDefault="00601951" w:rsidP="004735D4">
      <w:pPr>
        <w:rPr>
          <w:rFonts w:ascii="Arial" w:hAnsi="Arial" w:cs="Arial"/>
          <w:sz w:val="20"/>
          <w:szCs w:val="20"/>
        </w:rPr>
      </w:pPr>
    </w:p>
    <w:p w14:paraId="0C688E94" w14:textId="77777777" w:rsidR="009424A7" w:rsidRPr="004D101F" w:rsidRDefault="009424A7" w:rsidP="004735D4">
      <w:pPr>
        <w:rPr>
          <w:rFonts w:ascii="Arial" w:hAnsi="Arial" w:cs="Arial"/>
          <w:sz w:val="20"/>
          <w:szCs w:val="20"/>
        </w:rPr>
      </w:pPr>
    </w:p>
    <w:p w14:paraId="22327572" w14:textId="77777777" w:rsidR="004735D4" w:rsidRPr="004D101F" w:rsidRDefault="004735D4" w:rsidP="004735D4">
      <w:pPr>
        <w:rPr>
          <w:rFonts w:ascii="Arial" w:hAnsi="Arial" w:cs="Arial"/>
          <w:b/>
          <w:sz w:val="20"/>
          <w:szCs w:val="20"/>
        </w:rPr>
      </w:pPr>
      <w:r w:rsidRPr="004D101F">
        <w:rPr>
          <w:rFonts w:ascii="Arial" w:hAnsi="Arial" w:cs="Arial"/>
          <w:b/>
          <w:sz w:val="20"/>
          <w:szCs w:val="20"/>
        </w:rPr>
        <w:t>Energy Usage</w:t>
      </w:r>
    </w:p>
    <w:p w14:paraId="04D05A4E" w14:textId="77777777" w:rsidR="004735D4" w:rsidRPr="004D101F" w:rsidRDefault="00A05862" w:rsidP="004735D4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Aspect’s approach to reducing energy and water usage is simple and systematic</w:t>
      </w:r>
      <w:r w:rsidR="005E3D11">
        <w:rPr>
          <w:rFonts w:ascii="Arial" w:hAnsi="Arial" w:cs="Arial"/>
          <w:sz w:val="20"/>
          <w:szCs w:val="20"/>
        </w:rPr>
        <w:t>. We</w:t>
      </w:r>
      <w:r w:rsidRPr="004D101F">
        <w:rPr>
          <w:rFonts w:ascii="Arial" w:hAnsi="Arial" w:cs="Arial"/>
          <w:sz w:val="20"/>
          <w:szCs w:val="20"/>
        </w:rPr>
        <w:t>:</w:t>
      </w:r>
    </w:p>
    <w:p w14:paraId="4825052D" w14:textId="77777777" w:rsidR="006C76B0" w:rsidRPr="004D101F" w:rsidRDefault="00A05862" w:rsidP="006C76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Utilise systems which have a timer facility to ensure they are turned off when not needed, </w:t>
      </w:r>
      <w:r w:rsidR="006C76B0" w:rsidRPr="004D101F">
        <w:rPr>
          <w:rFonts w:ascii="Arial" w:hAnsi="Arial" w:cs="Arial"/>
          <w:sz w:val="20"/>
          <w:szCs w:val="20"/>
        </w:rPr>
        <w:t xml:space="preserve">such as Air Conditioning Systems in the office </w:t>
      </w:r>
      <w:r w:rsidR="005E3D11">
        <w:rPr>
          <w:rFonts w:ascii="Arial" w:hAnsi="Arial" w:cs="Arial"/>
          <w:sz w:val="20"/>
          <w:szCs w:val="20"/>
        </w:rPr>
        <w:t>(which automatically turn off outside of</w:t>
      </w:r>
      <w:r w:rsidR="006C76B0" w:rsidRPr="004D101F">
        <w:rPr>
          <w:rFonts w:ascii="Arial" w:hAnsi="Arial" w:cs="Arial"/>
          <w:sz w:val="20"/>
          <w:szCs w:val="20"/>
        </w:rPr>
        <w:t xml:space="preserve"> normal </w:t>
      </w:r>
      <w:r w:rsidR="005E3D11">
        <w:rPr>
          <w:rFonts w:ascii="Arial" w:hAnsi="Arial" w:cs="Arial"/>
          <w:sz w:val="20"/>
          <w:szCs w:val="20"/>
        </w:rPr>
        <w:t>work</w:t>
      </w:r>
      <w:r w:rsidR="006C76B0" w:rsidRPr="004D101F">
        <w:rPr>
          <w:rFonts w:ascii="Arial" w:hAnsi="Arial" w:cs="Arial"/>
          <w:sz w:val="20"/>
          <w:szCs w:val="20"/>
        </w:rPr>
        <w:t>ing hours</w:t>
      </w:r>
      <w:r w:rsidR="005E3D11">
        <w:rPr>
          <w:rFonts w:ascii="Arial" w:hAnsi="Arial" w:cs="Arial"/>
          <w:sz w:val="20"/>
          <w:szCs w:val="20"/>
        </w:rPr>
        <w:t>)</w:t>
      </w:r>
    </w:p>
    <w:p w14:paraId="4F447AF2" w14:textId="77777777" w:rsidR="006C76B0" w:rsidRPr="004D101F" w:rsidRDefault="006C76B0" w:rsidP="006C76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Ensure all other electrical items are manually switched off; computers, screens, phone </w:t>
      </w:r>
      <w:proofErr w:type="gramStart"/>
      <w:r w:rsidRPr="004D101F">
        <w:rPr>
          <w:rFonts w:ascii="Arial" w:hAnsi="Arial" w:cs="Arial"/>
          <w:sz w:val="20"/>
          <w:szCs w:val="20"/>
        </w:rPr>
        <w:t>chargers</w:t>
      </w:r>
      <w:proofErr w:type="gramEnd"/>
    </w:p>
    <w:p w14:paraId="112D6976" w14:textId="7E392BFC" w:rsidR="006C76B0" w:rsidRPr="004D101F" w:rsidRDefault="005E3D11" w:rsidP="006C76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</w:t>
      </w:r>
      <w:r w:rsidR="006E4E5B" w:rsidRPr="004D101F">
        <w:rPr>
          <w:rFonts w:ascii="Arial" w:hAnsi="Arial" w:cs="Arial"/>
          <w:sz w:val="20"/>
          <w:szCs w:val="20"/>
        </w:rPr>
        <w:t>efficient A Rated</w:t>
      </w:r>
      <w:r w:rsidR="00781C1C" w:rsidRPr="004D101F">
        <w:rPr>
          <w:rFonts w:ascii="Arial" w:hAnsi="Arial" w:cs="Arial"/>
          <w:sz w:val="20"/>
          <w:szCs w:val="20"/>
        </w:rPr>
        <w:t xml:space="preserve"> boiler</w:t>
      </w:r>
      <w:r w:rsidR="001B065E">
        <w:rPr>
          <w:rFonts w:ascii="Arial" w:hAnsi="Arial" w:cs="Arial"/>
          <w:sz w:val="20"/>
          <w:szCs w:val="20"/>
        </w:rPr>
        <w:t>s</w:t>
      </w:r>
      <w:r w:rsidR="00781C1C" w:rsidRPr="004D101F">
        <w:rPr>
          <w:rFonts w:ascii="Arial" w:hAnsi="Arial" w:cs="Arial"/>
          <w:sz w:val="20"/>
          <w:szCs w:val="20"/>
        </w:rPr>
        <w:t xml:space="preserve"> and other</w:t>
      </w:r>
      <w:r w:rsidR="006E4E5B" w:rsidRPr="004D101F">
        <w:rPr>
          <w:rFonts w:ascii="Arial" w:hAnsi="Arial" w:cs="Arial"/>
          <w:sz w:val="20"/>
          <w:szCs w:val="20"/>
        </w:rPr>
        <w:t xml:space="preserve"> appliances </w:t>
      </w:r>
      <w:proofErr w:type="gramStart"/>
      <w:r w:rsidR="006E4E5B" w:rsidRPr="004D101F">
        <w:rPr>
          <w:rFonts w:ascii="Arial" w:hAnsi="Arial" w:cs="Arial"/>
          <w:sz w:val="20"/>
          <w:szCs w:val="20"/>
        </w:rPr>
        <w:t>i.e.</w:t>
      </w:r>
      <w:proofErr w:type="gramEnd"/>
      <w:r w:rsidR="006E4E5B" w:rsidRPr="004D101F">
        <w:rPr>
          <w:rFonts w:ascii="Arial" w:hAnsi="Arial" w:cs="Arial"/>
          <w:sz w:val="20"/>
          <w:szCs w:val="20"/>
        </w:rPr>
        <w:t xml:space="preserve"> dishwasher, fridge and microwave</w:t>
      </w:r>
    </w:p>
    <w:p w14:paraId="16339BA7" w14:textId="6A566FAF" w:rsidR="006E4E5B" w:rsidRPr="004D101F" w:rsidRDefault="00781C1C" w:rsidP="006C76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Work in modern, highly insulated and well</w:t>
      </w:r>
      <w:r w:rsidR="001B065E">
        <w:rPr>
          <w:rFonts w:ascii="Arial" w:hAnsi="Arial" w:cs="Arial"/>
          <w:sz w:val="20"/>
          <w:szCs w:val="20"/>
        </w:rPr>
        <w:t>-</w:t>
      </w:r>
      <w:r w:rsidRPr="004D101F">
        <w:rPr>
          <w:rFonts w:ascii="Arial" w:hAnsi="Arial" w:cs="Arial"/>
          <w:sz w:val="20"/>
          <w:szCs w:val="20"/>
        </w:rPr>
        <w:t xml:space="preserve">ventilated offices, where we can make use of natural </w:t>
      </w:r>
      <w:proofErr w:type="gramStart"/>
      <w:r w:rsidRPr="004D101F">
        <w:rPr>
          <w:rFonts w:ascii="Arial" w:hAnsi="Arial" w:cs="Arial"/>
          <w:sz w:val="20"/>
          <w:szCs w:val="20"/>
        </w:rPr>
        <w:t>light</w:t>
      </w:r>
      <w:proofErr w:type="gramEnd"/>
    </w:p>
    <w:p w14:paraId="54E70998" w14:textId="77777777" w:rsidR="008E2E67" w:rsidRPr="004D101F" w:rsidRDefault="008E2E67" w:rsidP="006C76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Use efficient, LED bulbs in </w:t>
      </w:r>
      <w:r w:rsidR="005E3D11">
        <w:rPr>
          <w:rFonts w:ascii="Arial" w:hAnsi="Arial" w:cs="Arial"/>
          <w:sz w:val="20"/>
          <w:szCs w:val="20"/>
        </w:rPr>
        <w:t xml:space="preserve">our </w:t>
      </w:r>
      <w:proofErr w:type="gramStart"/>
      <w:r w:rsidRPr="004D101F">
        <w:rPr>
          <w:rFonts w:ascii="Arial" w:hAnsi="Arial" w:cs="Arial"/>
          <w:sz w:val="20"/>
          <w:szCs w:val="20"/>
        </w:rPr>
        <w:t>offices</w:t>
      </w:r>
      <w:proofErr w:type="gramEnd"/>
    </w:p>
    <w:p w14:paraId="3E67E156" w14:textId="77777777" w:rsidR="007461D4" w:rsidRDefault="007461D4" w:rsidP="007461D4">
      <w:pPr>
        <w:rPr>
          <w:rFonts w:ascii="Arial" w:hAnsi="Arial" w:cs="Arial"/>
          <w:sz w:val="20"/>
          <w:szCs w:val="20"/>
        </w:rPr>
      </w:pPr>
    </w:p>
    <w:p w14:paraId="323C8745" w14:textId="77777777" w:rsidR="009424A7" w:rsidRPr="004D101F" w:rsidRDefault="009424A7" w:rsidP="007461D4">
      <w:pPr>
        <w:rPr>
          <w:rFonts w:ascii="Arial" w:hAnsi="Arial" w:cs="Arial"/>
          <w:sz w:val="20"/>
          <w:szCs w:val="20"/>
        </w:rPr>
      </w:pPr>
    </w:p>
    <w:p w14:paraId="571E328A" w14:textId="77777777" w:rsidR="007461D4" w:rsidRPr="004D101F" w:rsidRDefault="007461D4" w:rsidP="007461D4">
      <w:pPr>
        <w:rPr>
          <w:rFonts w:ascii="Arial" w:hAnsi="Arial" w:cs="Arial"/>
          <w:b/>
          <w:sz w:val="20"/>
          <w:szCs w:val="20"/>
        </w:rPr>
      </w:pPr>
      <w:proofErr w:type="gramStart"/>
      <w:r w:rsidRPr="004D101F">
        <w:rPr>
          <w:rFonts w:ascii="Arial" w:hAnsi="Arial" w:cs="Arial"/>
          <w:b/>
          <w:sz w:val="20"/>
          <w:szCs w:val="20"/>
        </w:rPr>
        <w:t>Bio-Diversity</w:t>
      </w:r>
      <w:proofErr w:type="gramEnd"/>
    </w:p>
    <w:p w14:paraId="3C85B51F" w14:textId="77777777" w:rsidR="007461D4" w:rsidRPr="004D101F" w:rsidRDefault="007461D4" w:rsidP="007461D4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Wher</w:t>
      </w:r>
      <w:r w:rsidR="005E3D11">
        <w:rPr>
          <w:rFonts w:ascii="Arial" w:hAnsi="Arial" w:cs="Arial"/>
          <w:sz w:val="20"/>
          <w:szCs w:val="20"/>
        </w:rPr>
        <w:t xml:space="preserve">e sites require it, Aspect </w:t>
      </w:r>
      <w:r w:rsidRPr="004D101F">
        <w:rPr>
          <w:rFonts w:ascii="Arial" w:hAnsi="Arial" w:cs="Arial"/>
          <w:sz w:val="20"/>
          <w:szCs w:val="20"/>
        </w:rPr>
        <w:t>develop</w:t>
      </w:r>
      <w:r w:rsidR="005E3D11">
        <w:rPr>
          <w:rFonts w:ascii="Arial" w:hAnsi="Arial" w:cs="Arial"/>
          <w:sz w:val="20"/>
          <w:szCs w:val="20"/>
        </w:rPr>
        <w:t>s</w:t>
      </w:r>
      <w:r w:rsidRPr="004D101F">
        <w:rPr>
          <w:rFonts w:ascii="Arial" w:hAnsi="Arial" w:cs="Arial"/>
          <w:sz w:val="20"/>
          <w:szCs w:val="20"/>
        </w:rPr>
        <w:t xml:space="preserve"> bio-diversity action plans </w:t>
      </w:r>
      <w:proofErr w:type="gramStart"/>
      <w:r w:rsidRPr="004D101F">
        <w:rPr>
          <w:rFonts w:ascii="Arial" w:hAnsi="Arial" w:cs="Arial"/>
          <w:sz w:val="20"/>
          <w:szCs w:val="20"/>
        </w:rPr>
        <w:t>in order to</w:t>
      </w:r>
      <w:proofErr w:type="gramEnd"/>
      <w:r w:rsidRPr="004D101F">
        <w:rPr>
          <w:rFonts w:ascii="Arial" w:hAnsi="Arial" w:cs="Arial"/>
          <w:sz w:val="20"/>
          <w:szCs w:val="20"/>
        </w:rPr>
        <w:t xml:space="preserve"> conserve a protected species.</w:t>
      </w:r>
    </w:p>
    <w:p w14:paraId="708229B2" w14:textId="77777777" w:rsidR="007461D4" w:rsidRPr="004D101F" w:rsidRDefault="007461D4" w:rsidP="007461D4">
      <w:pPr>
        <w:rPr>
          <w:rFonts w:ascii="Arial" w:hAnsi="Arial" w:cs="Arial"/>
          <w:sz w:val="20"/>
          <w:szCs w:val="20"/>
        </w:rPr>
      </w:pPr>
    </w:p>
    <w:p w14:paraId="4C867DC9" w14:textId="77777777" w:rsidR="007461D4" w:rsidRPr="004D101F" w:rsidRDefault="007461D4" w:rsidP="007461D4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Where we are working as Principle </w:t>
      </w:r>
      <w:proofErr w:type="gramStart"/>
      <w:r w:rsidRPr="004D101F">
        <w:rPr>
          <w:rFonts w:ascii="Arial" w:hAnsi="Arial" w:cs="Arial"/>
          <w:sz w:val="20"/>
          <w:szCs w:val="20"/>
        </w:rPr>
        <w:t>Contractor</w:t>
      </w:r>
      <w:proofErr w:type="gramEnd"/>
      <w:r w:rsidRPr="004D101F">
        <w:rPr>
          <w:rFonts w:ascii="Arial" w:hAnsi="Arial" w:cs="Arial"/>
          <w:sz w:val="20"/>
          <w:szCs w:val="20"/>
        </w:rPr>
        <w:t xml:space="preserve"> we will carry out surveys of new sites to assess the impact of our activities on the natural environment.</w:t>
      </w:r>
    </w:p>
    <w:p w14:paraId="5E94660E" w14:textId="77777777" w:rsidR="007461D4" w:rsidRPr="004D101F" w:rsidRDefault="007461D4" w:rsidP="007461D4">
      <w:pPr>
        <w:rPr>
          <w:rFonts w:ascii="Arial" w:hAnsi="Arial" w:cs="Arial"/>
          <w:sz w:val="20"/>
          <w:szCs w:val="20"/>
        </w:rPr>
      </w:pPr>
    </w:p>
    <w:p w14:paraId="7E1BFF59" w14:textId="77777777" w:rsidR="00A8314B" w:rsidRPr="004D101F" w:rsidRDefault="00F94335" w:rsidP="00A8314B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Examples of species affected by our works are:</w:t>
      </w:r>
    </w:p>
    <w:p w14:paraId="131FF87D" w14:textId="77777777" w:rsidR="00F94335" w:rsidRPr="004D101F" w:rsidRDefault="00F94335" w:rsidP="00F9433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birds and their nests</w:t>
      </w:r>
      <w:r w:rsidR="00BC64E7" w:rsidRPr="004D101F">
        <w:rPr>
          <w:rFonts w:ascii="Arial" w:hAnsi="Arial" w:cs="Arial"/>
          <w:sz w:val="20"/>
          <w:szCs w:val="20"/>
        </w:rPr>
        <w:t xml:space="preserve">, in particular </w:t>
      </w:r>
      <w:r w:rsidR="009424A7">
        <w:rPr>
          <w:rFonts w:ascii="Arial" w:hAnsi="Arial" w:cs="Arial"/>
          <w:sz w:val="20"/>
          <w:szCs w:val="20"/>
        </w:rPr>
        <w:t>starlings and house m</w:t>
      </w:r>
      <w:r w:rsidR="00BC64E7" w:rsidRPr="004D101F">
        <w:rPr>
          <w:rFonts w:ascii="Arial" w:hAnsi="Arial" w:cs="Arial"/>
          <w:sz w:val="20"/>
          <w:szCs w:val="20"/>
        </w:rPr>
        <w:t>artins</w:t>
      </w:r>
    </w:p>
    <w:p w14:paraId="4C8C9054" w14:textId="77777777" w:rsidR="00F94335" w:rsidRPr="004D101F" w:rsidRDefault="009424A7" w:rsidP="00F9433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bats, </w:t>
      </w:r>
      <w:r w:rsidR="00F94335" w:rsidRPr="004D101F">
        <w:rPr>
          <w:rFonts w:ascii="Arial" w:hAnsi="Arial" w:cs="Arial"/>
          <w:sz w:val="20"/>
          <w:szCs w:val="20"/>
        </w:rPr>
        <w:t xml:space="preserve">their roosts and breeding </w:t>
      </w:r>
      <w:proofErr w:type="gramStart"/>
      <w:r w:rsidR="00F94335" w:rsidRPr="004D101F">
        <w:rPr>
          <w:rFonts w:ascii="Arial" w:hAnsi="Arial" w:cs="Arial"/>
          <w:sz w:val="20"/>
          <w:szCs w:val="20"/>
        </w:rPr>
        <w:t>areas</w:t>
      </w:r>
      <w:proofErr w:type="gramEnd"/>
    </w:p>
    <w:p w14:paraId="4789B3D7" w14:textId="77777777" w:rsidR="00F94335" w:rsidRPr="004D101F" w:rsidRDefault="00F94335" w:rsidP="00F9433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mammals such as harvest mice</w:t>
      </w:r>
    </w:p>
    <w:p w14:paraId="08C52A55" w14:textId="77777777" w:rsidR="00F94335" w:rsidRDefault="00F94335" w:rsidP="00F94335">
      <w:pPr>
        <w:rPr>
          <w:rFonts w:ascii="Arial" w:hAnsi="Arial" w:cs="Arial"/>
          <w:sz w:val="20"/>
          <w:szCs w:val="20"/>
        </w:rPr>
      </w:pPr>
    </w:p>
    <w:p w14:paraId="0EF5AF96" w14:textId="77777777" w:rsidR="009424A7" w:rsidRPr="004D101F" w:rsidRDefault="009424A7" w:rsidP="00F94335">
      <w:pPr>
        <w:rPr>
          <w:rFonts w:ascii="Arial" w:hAnsi="Arial" w:cs="Arial"/>
          <w:sz w:val="20"/>
          <w:szCs w:val="20"/>
        </w:rPr>
      </w:pPr>
    </w:p>
    <w:p w14:paraId="025DC385" w14:textId="77777777" w:rsidR="00F94335" w:rsidRPr="004D101F" w:rsidRDefault="00167B35" w:rsidP="00F94335">
      <w:pPr>
        <w:rPr>
          <w:rFonts w:ascii="Arial" w:hAnsi="Arial" w:cs="Arial"/>
          <w:b/>
          <w:sz w:val="20"/>
          <w:szCs w:val="20"/>
        </w:rPr>
      </w:pPr>
      <w:r w:rsidRPr="004D101F">
        <w:rPr>
          <w:rFonts w:ascii="Arial" w:hAnsi="Arial" w:cs="Arial"/>
          <w:b/>
          <w:sz w:val="20"/>
          <w:szCs w:val="20"/>
        </w:rPr>
        <w:t>Training</w:t>
      </w:r>
    </w:p>
    <w:p w14:paraId="6222775E" w14:textId="77777777" w:rsidR="00167B35" w:rsidRPr="004D101F" w:rsidRDefault="00F86575" w:rsidP="00F94335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 xml:space="preserve">We provide our staff with environmental </w:t>
      </w:r>
      <w:r w:rsidR="00E264BB" w:rsidRPr="004D101F">
        <w:rPr>
          <w:rFonts w:ascii="Arial" w:hAnsi="Arial" w:cs="Arial"/>
          <w:sz w:val="20"/>
          <w:szCs w:val="20"/>
        </w:rPr>
        <w:t>awareness training and ca</w:t>
      </w:r>
      <w:r w:rsidR="006B3E4A" w:rsidRPr="004D101F">
        <w:rPr>
          <w:rFonts w:ascii="Arial" w:hAnsi="Arial" w:cs="Arial"/>
          <w:sz w:val="20"/>
          <w:szCs w:val="20"/>
        </w:rPr>
        <w:t>rry out refresher Toolbox Talks. W</w:t>
      </w:r>
      <w:r w:rsidR="00E264BB" w:rsidRPr="004D101F">
        <w:rPr>
          <w:rFonts w:ascii="Arial" w:hAnsi="Arial" w:cs="Arial"/>
          <w:sz w:val="20"/>
          <w:szCs w:val="20"/>
        </w:rPr>
        <w:t>e communicate changes in legislation</w:t>
      </w:r>
      <w:r w:rsidR="006B3E4A" w:rsidRPr="004D101F">
        <w:rPr>
          <w:rFonts w:ascii="Arial" w:hAnsi="Arial" w:cs="Arial"/>
          <w:sz w:val="20"/>
          <w:szCs w:val="20"/>
        </w:rPr>
        <w:t xml:space="preserve"> through Toolbox Talks, staff briefings and written memos.</w:t>
      </w:r>
      <w:r w:rsidR="00E264BB" w:rsidRPr="004D101F">
        <w:rPr>
          <w:rFonts w:ascii="Arial" w:hAnsi="Arial" w:cs="Arial"/>
          <w:sz w:val="20"/>
          <w:szCs w:val="20"/>
        </w:rPr>
        <w:t xml:space="preserve"> Where we encounter site-specific </w:t>
      </w:r>
      <w:r w:rsidR="001B1501" w:rsidRPr="004D101F">
        <w:rPr>
          <w:rFonts w:ascii="Arial" w:hAnsi="Arial" w:cs="Arial"/>
          <w:sz w:val="20"/>
          <w:szCs w:val="20"/>
        </w:rPr>
        <w:t xml:space="preserve">environmental requirements, we will add this to our site-specific inductions. </w:t>
      </w:r>
    </w:p>
    <w:p w14:paraId="5F4A37E0" w14:textId="77777777" w:rsidR="00024C03" w:rsidRDefault="00024C03" w:rsidP="00F94335">
      <w:pPr>
        <w:rPr>
          <w:rFonts w:ascii="Arial" w:hAnsi="Arial" w:cs="Arial"/>
          <w:sz w:val="20"/>
          <w:szCs w:val="20"/>
        </w:rPr>
      </w:pPr>
    </w:p>
    <w:p w14:paraId="3D4E7E57" w14:textId="77777777" w:rsidR="009424A7" w:rsidRPr="004D101F" w:rsidRDefault="009424A7" w:rsidP="00F94335">
      <w:pPr>
        <w:rPr>
          <w:rFonts w:ascii="Arial" w:hAnsi="Arial" w:cs="Arial"/>
          <w:sz w:val="20"/>
          <w:szCs w:val="20"/>
        </w:rPr>
      </w:pPr>
    </w:p>
    <w:p w14:paraId="0751B403" w14:textId="77777777" w:rsidR="00024C03" w:rsidRPr="004D101F" w:rsidRDefault="00024C03" w:rsidP="00F94335">
      <w:pPr>
        <w:rPr>
          <w:rFonts w:ascii="Arial" w:hAnsi="Arial" w:cs="Arial"/>
          <w:b/>
          <w:sz w:val="20"/>
          <w:szCs w:val="20"/>
        </w:rPr>
      </w:pPr>
      <w:r w:rsidRPr="004D101F">
        <w:rPr>
          <w:rFonts w:ascii="Arial" w:hAnsi="Arial" w:cs="Arial"/>
          <w:b/>
          <w:sz w:val="20"/>
          <w:szCs w:val="20"/>
        </w:rPr>
        <w:t>Supply Chain</w:t>
      </w:r>
    </w:p>
    <w:p w14:paraId="647399D9" w14:textId="1D59ECA8" w:rsidR="00F15C8E" w:rsidRPr="004D101F" w:rsidRDefault="00F72ABA" w:rsidP="00F72ABA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Aspect ensure</w:t>
      </w:r>
      <w:r w:rsidR="009424A7">
        <w:rPr>
          <w:rFonts w:ascii="Arial" w:hAnsi="Arial" w:cs="Arial"/>
          <w:sz w:val="20"/>
          <w:szCs w:val="20"/>
        </w:rPr>
        <w:t>s</w:t>
      </w:r>
      <w:r w:rsidRPr="004D101F">
        <w:rPr>
          <w:rFonts w:ascii="Arial" w:hAnsi="Arial" w:cs="Arial"/>
          <w:sz w:val="20"/>
          <w:szCs w:val="20"/>
        </w:rPr>
        <w:t xml:space="preserve"> that our supply chain meets all relevant legislation, </w:t>
      </w:r>
      <w:proofErr w:type="gramStart"/>
      <w:r w:rsidRPr="004D101F">
        <w:rPr>
          <w:rFonts w:ascii="Arial" w:hAnsi="Arial" w:cs="Arial"/>
          <w:sz w:val="20"/>
          <w:szCs w:val="20"/>
        </w:rPr>
        <w:t>regulation</w:t>
      </w:r>
      <w:proofErr w:type="gramEnd"/>
      <w:r w:rsidRPr="004D101F">
        <w:rPr>
          <w:rFonts w:ascii="Arial" w:hAnsi="Arial" w:cs="Arial"/>
          <w:sz w:val="20"/>
          <w:szCs w:val="20"/>
        </w:rPr>
        <w:t xml:space="preserve"> and government guidance and where possible they meet or exceed industry code</w:t>
      </w:r>
      <w:r w:rsidR="009424A7">
        <w:rPr>
          <w:rFonts w:ascii="Arial" w:hAnsi="Arial" w:cs="Arial"/>
          <w:sz w:val="20"/>
          <w:szCs w:val="20"/>
        </w:rPr>
        <w:t>s</w:t>
      </w:r>
      <w:r w:rsidRPr="004D101F">
        <w:rPr>
          <w:rFonts w:ascii="Arial" w:hAnsi="Arial" w:cs="Arial"/>
          <w:sz w:val="20"/>
          <w:szCs w:val="20"/>
        </w:rPr>
        <w:t xml:space="preserve"> of practice on environmental issues. W</w:t>
      </w:r>
      <w:r w:rsidR="009424A7">
        <w:rPr>
          <w:rFonts w:ascii="Arial" w:hAnsi="Arial" w:cs="Arial"/>
          <w:sz w:val="20"/>
          <w:szCs w:val="20"/>
        </w:rPr>
        <w:t xml:space="preserve">e request copies </w:t>
      </w:r>
      <w:r w:rsidR="009424A7">
        <w:rPr>
          <w:rFonts w:ascii="Arial" w:hAnsi="Arial" w:cs="Arial"/>
          <w:sz w:val="20"/>
          <w:szCs w:val="20"/>
        </w:rPr>
        <w:lastRenderedPageBreak/>
        <w:t>of our supply c</w:t>
      </w:r>
      <w:r w:rsidRPr="004D101F">
        <w:rPr>
          <w:rFonts w:ascii="Arial" w:hAnsi="Arial" w:cs="Arial"/>
          <w:sz w:val="20"/>
          <w:szCs w:val="20"/>
        </w:rPr>
        <w:t>hain’s environmental and procurement policies. These policies should align with ours</w:t>
      </w:r>
      <w:r w:rsidR="001B065E">
        <w:rPr>
          <w:rFonts w:ascii="Arial" w:hAnsi="Arial" w:cs="Arial"/>
          <w:sz w:val="20"/>
          <w:szCs w:val="20"/>
        </w:rPr>
        <w:t xml:space="preserve"> in </w:t>
      </w:r>
      <w:r w:rsidRPr="004D101F">
        <w:rPr>
          <w:rFonts w:ascii="Arial" w:hAnsi="Arial" w:cs="Arial"/>
          <w:sz w:val="20"/>
          <w:szCs w:val="20"/>
        </w:rPr>
        <w:t>put</w:t>
      </w:r>
      <w:r w:rsidR="001B065E">
        <w:rPr>
          <w:rFonts w:ascii="Arial" w:hAnsi="Arial" w:cs="Arial"/>
          <w:sz w:val="20"/>
          <w:szCs w:val="20"/>
        </w:rPr>
        <w:t>ting</w:t>
      </w:r>
      <w:r w:rsidRPr="004D101F">
        <w:rPr>
          <w:rFonts w:ascii="Arial" w:hAnsi="Arial" w:cs="Arial"/>
          <w:sz w:val="20"/>
          <w:szCs w:val="20"/>
        </w:rPr>
        <w:t xml:space="preserve"> environmental sustainability and ethical procurement at the forefront of their business activities.</w:t>
      </w:r>
    </w:p>
    <w:p w14:paraId="41E213F7" w14:textId="77777777" w:rsidR="00594AC5" w:rsidRPr="004D101F" w:rsidRDefault="00594AC5" w:rsidP="00F72ABA">
      <w:pPr>
        <w:rPr>
          <w:rFonts w:ascii="Arial" w:hAnsi="Arial" w:cs="Arial"/>
          <w:sz w:val="20"/>
          <w:szCs w:val="20"/>
        </w:rPr>
      </w:pPr>
    </w:p>
    <w:p w14:paraId="1ACB2A78" w14:textId="77777777" w:rsidR="00B360D0" w:rsidRDefault="00594AC5" w:rsidP="00B360D0">
      <w:pPr>
        <w:rPr>
          <w:rFonts w:ascii="Arial" w:hAnsi="Arial" w:cs="Arial"/>
          <w:sz w:val="20"/>
          <w:szCs w:val="20"/>
        </w:rPr>
      </w:pPr>
      <w:r w:rsidRPr="004D101F">
        <w:rPr>
          <w:rFonts w:ascii="Arial" w:hAnsi="Arial" w:cs="Arial"/>
          <w:sz w:val="20"/>
          <w:szCs w:val="20"/>
        </w:rPr>
        <w:t>Our competency and registration form for subcontractors contains a section on environmental aspects and we require evidence of training and qualifications</w:t>
      </w:r>
      <w:r w:rsidR="001B065E">
        <w:rPr>
          <w:rFonts w:ascii="Arial" w:hAnsi="Arial" w:cs="Arial"/>
          <w:sz w:val="20"/>
          <w:szCs w:val="20"/>
        </w:rPr>
        <w:t>,</w:t>
      </w:r>
      <w:r w:rsidRPr="004D101F">
        <w:rPr>
          <w:rFonts w:ascii="Arial" w:hAnsi="Arial" w:cs="Arial"/>
          <w:sz w:val="20"/>
          <w:szCs w:val="20"/>
        </w:rPr>
        <w:t xml:space="preserve"> where appropriate.</w:t>
      </w:r>
    </w:p>
    <w:p w14:paraId="643E8879" w14:textId="77777777" w:rsidR="00B360D0" w:rsidRDefault="00B360D0" w:rsidP="00B360D0">
      <w:pPr>
        <w:rPr>
          <w:rFonts w:ascii="Arial" w:hAnsi="Arial" w:cs="Arial"/>
          <w:sz w:val="20"/>
          <w:szCs w:val="20"/>
        </w:rPr>
      </w:pPr>
    </w:p>
    <w:p w14:paraId="0E8952F4" w14:textId="7F2908AB" w:rsidR="00B360D0" w:rsidRPr="00B360D0" w:rsidRDefault="00B360D0" w:rsidP="00B360D0">
      <w:pPr>
        <w:rPr>
          <w:rFonts w:ascii="Arial" w:hAnsi="Arial" w:cs="Arial"/>
          <w:sz w:val="20"/>
          <w:szCs w:val="20"/>
        </w:rPr>
      </w:pPr>
      <w:r w:rsidRPr="00B360D0">
        <w:rPr>
          <w:rFonts w:ascii="Arial" w:hAnsi="Arial" w:cs="Arial"/>
          <w:sz w:val="20"/>
          <w:szCs w:val="20"/>
        </w:rPr>
        <w:t xml:space="preserve">This policy will be communicated within Aspect Group Services Ltd and will be available to all interested parties, upon request. </w:t>
      </w:r>
    </w:p>
    <w:p w14:paraId="544AA8E2" w14:textId="4F3DB8F9" w:rsidR="001B065E" w:rsidRDefault="001B065E" w:rsidP="009424A7">
      <w:pPr>
        <w:rPr>
          <w:rFonts w:ascii="Arial" w:hAnsi="Arial" w:cs="Arial"/>
          <w:sz w:val="20"/>
          <w:szCs w:val="20"/>
        </w:rPr>
      </w:pPr>
    </w:p>
    <w:p w14:paraId="0DEDFE41" w14:textId="7E3FB643" w:rsidR="001B065E" w:rsidRDefault="001B065E" w:rsidP="009424A7">
      <w:pPr>
        <w:rPr>
          <w:rFonts w:ascii="Arial" w:hAnsi="Arial" w:cs="Arial"/>
          <w:sz w:val="20"/>
          <w:szCs w:val="20"/>
        </w:rPr>
      </w:pPr>
    </w:p>
    <w:p w14:paraId="7A608B90" w14:textId="77777777" w:rsidR="00B360D0" w:rsidRDefault="00B360D0" w:rsidP="009424A7">
      <w:pPr>
        <w:rPr>
          <w:rFonts w:ascii="Arial" w:hAnsi="Arial" w:cs="Arial"/>
          <w:sz w:val="20"/>
          <w:szCs w:val="20"/>
        </w:rPr>
      </w:pPr>
    </w:p>
    <w:p w14:paraId="6C2634C3" w14:textId="10C3122E" w:rsidR="001B065E" w:rsidRDefault="001B065E" w:rsidP="009424A7">
      <w:pPr>
        <w:rPr>
          <w:rFonts w:ascii="Arial" w:hAnsi="Arial" w:cs="Arial"/>
          <w:sz w:val="20"/>
          <w:szCs w:val="20"/>
        </w:rPr>
      </w:pPr>
    </w:p>
    <w:sectPr w:rsidR="001B065E" w:rsidSect="00E0279D">
      <w:headerReference w:type="default" r:id="rId7"/>
      <w:footerReference w:type="default" r:id="rId8"/>
      <w:pgSz w:w="11906" w:h="16838"/>
      <w:pgMar w:top="1276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F4A6" w14:textId="77777777" w:rsidR="00F0226A" w:rsidRDefault="00F0226A" w:rsidP="00886602">
      <w:r>
        <w:separator/>
      </w:r>
    </w:p>
  </w:endnote>
  <w:endnote w:type="continuationSeparator" w:id="0">
    <w:p w14:paraId="142A5DD0" w14:textId="77777777" w:rsidR="00F0226A" w:rsidRDefault="00F0226A" w:rsidP="0088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95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4BF25" w14:textId="77777777" w:rsidR="000A4EBF" w:rsidRDefault="000A4E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92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0755D805" w14:textId="38864F5A" w:rsidR="00886602" w:rsidRPr="00A5678A" w:rsidRDefault="000A4EBF" w:rsidP="009424A7">
    <w:pPr>
      <w:pStyle w:val="Foo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 xml:space="preserve">ASP-BUS-5 Environmental Policy Rev </w:t>
    </w:r>
    <w:r w:rsidR="00807C7F">
      <w:rPr>
        <w:rFonts w:ascii="Arial" w:hAnsi="Arial" w:cs="Arial"/>
        <w:color w:val="A6A6A6" w:themeColor="background1" w:themeShade="A6"/>
        <w:sz w:val="16"/>
        <w:szCs w:val="16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71D59" w14:textId="77777777" w:rsidR="00F0226A" w:rsidRDefault="00F0226A" w:rsidP="00886602">
      <w:r>
        <w:separator/>
      </w:r>
    </w:p>
  </w:footnote>
  <w:footnote w:type="continuationSeparator" w:id="0">
    <w:p w14:paraId="5309E31C" w14:textId="77777777" w:rsidR="00F0226A" w:rsidRDefault="00F0226A" w:rsidP="0088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D2A2" w14:textId="77777777" w:rsidR="006C0833" w:rsidRDefault="006C0833" w:rsidP="00886602">
    <w:pPr>
      <w:rPr>
        <w:rFonts w:ascii="Arial" w:hAnsi="Arial" w:cs="Arial"/>
        <w:b/>
        <w:color w:val="004976"/>
        <w:sz w:val="36"/>
      </w:rPr>
    </w:pPr>
    <w:r w:rsidRPr="008F0982">
      <w:rPr>
        <w:rFonts w:ascii="Arial" w:hAnsi="Arial" w:cs="Arial"/>
        <w:b/>
        <w:noProof/>
        <w:sz w:val="36"/>
        <w:lang w:eastAsia="en-GB"/>
      </w:rPr>
      <w:drawing>
        <wp:anchor distT="0" distB="0" distL="114300" distR="114300" simplePos="0" relativeHeight="251659264" behindDoc="0" locked="0" layoutInCell="1" allowOverlap="1" wp14:anchorId="27442F97" wp14:editId="7DE28BF8">
          <wp:simplePos x="0" y="0"/>
          <wp:positionH relativeFrom="column">
            <wp:posOffset>51435</wp:posOffset>
          </wp:positionH>
          <wp:positionV relativeFrom="paragraph">
            <wp:posOffset>-133661</wp:posOffset>
          </wp:positionV>
          <wp:extent cx="1624330" cy="57150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pectLogo_GS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208C09" w14:textId="77777777" w:rsidR="009424A7" w:rsidRDefault="009424A7" w:rsidP="00886602">
    <w:pPr>
      <w:rPr>
        <w:rFonts w:ascii="Arial" w:hAnsi="Arial" w:cs="Arial"/>
        <w:b/>
        <w:color w:val="004976"/>
        <w:sz w:val="36"/>
      </w:rPr>
    </w:pPr>
  </w:p>
  <w:p w14:paraId="6DA9006C" w14:textId="77777777" w:rsidR="00886602" w:rsidRPr="006C0833" w:rsidRDefault="004D101F" w:rsidP="006C0833">
    <w:pPr>
      <w:jc w:val="center"/>
      <w:rPr>
        <w:rFonts w:ascii="Arial" w:hAnsi="Arial" w:cs="Arial"/>
        <w:b/>
        <w:color w:val="004976"/>
        <w:sz w:val="32"/>
        <w:szCs w:val="32"/>
      </w:rPr>
    </w:pPr>
    <w:r w:rsidRPr="001B065E">
      <w:rPr>
        <w:rFonts w:ascii="Arial" w:hAnsi="Arial" w:cs="Arial"/>
        <w:b/>
        <w:sz w:val="32"/>
        <w:szCs w:val="32"/>
      </w:rPr>
      <w:t>ENVIRONMENTAL POLICY</w:t>
    </w:r>
  </w:p>
  <w:p w14:paraId="07821032" w14:textId="77777777" w:rsidR="00886602" w:rsidRDefault="00886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2DD1"/>
    <w:multiLevelType w:val="hybridMultilevel"/>
    <w:tmpl w:val="C2329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4498"/>
    <w:multiLevelType w:val="hybridMultilevel"/>
    <w:tmpl w:val="9A64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E32B7"/>
    <w:multiLevelType w:val="hybridMultilevel"/>
    <w:tmpl w:val="BF62C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42DB0"/>
    <w:multiLevelType w:val="hybridMultilevel"/>
    <w:tmpl w:val="F1444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81931">
    <w:abstractNumId w:val="1"/>
  </w:num>
  <w:num w:numId="2" w16cid:durableId="1778910920">
    <w:abstractNumId w:val="2"/>
  </w:num>
  <w:num w:numId="3" w16cid:durableId="967276018">
    <w:abstractNumId w:val="0"/>
  </w:num>
  <w:num w:numId="4" w16cid:durableId="1358117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02"/>
    <w:rsid w:val="000122EE"/>
    <w:rsid w:val="00024C03"/>
    <w:rsid w:val="000A4EBF"/>
    <w:rsid w:val="00167B35"/>
    <w:rsid w:val="001B065E"/>
    <w:rsid w:val="001B1501"/>
    <w:rsid w:val="001F6ADA"/>
    <w:rsid w:val="00200CBE"/>
    <w:rsid w:val="00207C3A"/>
    <w:rsid w:val="002148E6"/>
    <w:rsid w:val="002D6410"/>
    <w:rsid w:val="003123F4"/>
    <w:rsid w:val="003B1D00"/>
    <w:rsid w:val="003C70E8"/>
    <w:rsid w:val="003F0AF5"/>
    <w:rsid w:val="004735D4"/>
    <w:rsid w:val="004D101F"/>
    <w:rsid w:val="004D17D2"/>
    <w:rsid w:val="004E0EC1"/>
    <w:rsid w:val="00517074"/>
    <w:rsid w:val="005751C1"/>
    <w:rsid w:val="005900BC"/>
    <w:rsid w:val="00594AC5"/>
    <w:rsid w:val="005A7EEB"/>
    <w:rsid w:val="005C2228"/>
    <w:rsid w:val="005E3D11"/>
    <w:rsid w:val="00601951"/>
    <w:rsid w:val="00645ADB"/>
    <w:rsid w:val="00684B85"/>
    <w:rsid w:val="00685A74"/>
    <w:rsid w:val="006949DB"/>
    <w:rsid w:val="006B3E4A"/>
    <w:rsid w:val="006C0833"/>
    <w:rsid w:val="006C76B0"/>
    <w:rsid w:val="006E4E5B"/>
    <w:rsid w:val="007276F3"/>
    <w:rsid w:val="007461D4"/>
    <w:rsid w:val="0075592B"/>
    <w:rsid w:val="00781C1C"/>
    <w:rsid w:val="0079267D"/>
    <w:rsid w:val="007D6B0B"/>
    <w:rsid w:val="00807C7F"/>
    <w:rsid w:val="008615B7"/>
    <w:rsid w:val="00886602"/>
    <w:rsid w:val="008E2E67"/>
    <w:rsid w:val="008F0982"/>
    <w:rsid w:val="00912E40"/>
    <w:rsid w:val="009424A7"/>
    <w:rsid w:val="00994296"/>
    <w:rsid w:val="009B0A20"/>
    <w:rsid w:val="00A05862"/>
    <w:rsid w:val="00A25C2E"/>
    <w:rsid w:val="00A5678A"/>
    <w:rsid w:val="00A73E6C"/>
    <w:rsid w:val="00A8314B"/>
    <w:rsid w:val="00AB23D2"/>
    <w:rsid w:val="00AE4EF8"/>
    <w:rsid w:val="00AF1BB2"/>
    <w:rsid w:val="00B360D0"/>
    <w:rsid w:val="00B4764E"/>
    <w:rsid w:val="00B64923"/>
    <w:rsid w:val="00B81C11"/>
    <w:rsid w:val="00BB52DC"/>
    <w:rsid w:val="00BC64E7"/>
    <w:rsid w:val="00C252D5"/>
    <w:rsid w:val="00CE1DEB"/>
    <w:rsid w:val="00D307B8"/>
    <w:rsid w:val="00E0279D"/>
    <w:rsid w:val="00E264BB"/>
    <w:rsid w:val="00E6250D"/>
    <w:rsid w:val="00ED4A1A"/>
    <w:rsid w:val="00F0226A"/>
    <w:rsid w:val="00F15C8E"/>
    <w:rsid w:val="00F62151"/>
    <w:rsid w:val="00F72ABA"/>
    <w:rsid w:val="00F86575"/>
    <w:rsid w:val="00F90D1F"/>
    <w:rsid w:val="00F94335"/>
    <w:rsid w:val="00F9523E"/>
    <w:rsid w:val="00FB6A96"/>
    <w:rsid w:val="00FC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8CCB439"/>
  <w15:chartTrackingRefBased/>
  <w15:docId w15:val="{C83A350C-0806-4F05-BB1B-DCCD391B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6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602"/>
  </w:style>
  <w:style w:type="paragraph" w:styleId="Footer">
    <w:name w:val="footer"/>
    <w:basedOn w:val="Normal"/>
    <w:link w:val="FooterChar"/>
    <w:uiPriority w:val="99"/>
    <w:unhideWhenUsed/>
    <w:rsid w:val="0088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602"/>
  </w:style>
  <w:style w:type="paragraph" w:styleId="ListParagraph">
    <w:name w:val="List Paragraph"/>
    <w:basedOn w:val="Normal"/>
    <w:uiPriority w:val="34"/>
    <w:qFormat/>
    <w:rsid w:val="00207C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A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360D0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360D0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CultrixCloud</dc:creator>
  <cp:keywords/>
  <dc:description/>
  <cp:lastModifiedBy>Peter Graves</cp:lastModifiedBy>
  <cp:revision>4</cp:revision>
  <cp:lastPrinted>2023-06-14T16:01:00Z</cp:lastPrinted>
  <dcterms:created xsi:type="dcterms:W3CDTF">2022-02-16T14:16:00Z</dcterms:created>
  <dcterms:modified xsi:type="dcterms:W3CDTF">2023-06-14T17:05:00Z</dcterms:modified>
</cp:coreProperties>
</file>